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96E02" w14:textId="03761455" w:rsidR="00064D1A" w:rsidRPr="00DC64E1" w:rsidRDefault="00C76B45" w:rsidP="00064D1A">
      <w:pPr>
        <w:pStyle w:val="BodyText-NoIndent"/>
        <w:rPr>
          <w:rFonts w:ascii="Arial" w:hAnsi="Arial" w:cs="Arial"/>
          <w:sz w:val="22"/>
          <w:szCs w:val="22"/>
        </w:rPr>
      </w:pPr>
      <w:r w:rsidRPr="00DC64E1">
        <w:rPr>
          <w:rFonts w:ascii="Arial" w:hAnsi="Arial" w:cs="Arial"/>
          <w:sz w:val="22"/>
          <w:szCs w:val="22"/>
        </w:rPr>
        <w:t>January 15, 2021</w:t>
      </w:r>
    </w:p>
    <w:p w14:paraId="4E5E214A" w14:textId="77777777" w:rsidR="00064D1A" w:rsidRPr="00DC64E1" w:rsidRDefault="00064D1A" w:rsidP="00064D1A">
      <w:pPr>
        <w:pStyle w:val="BodyText-NoIndent"/>
        <w:rPr>
          <w:rFonts w:ascii="Arial" w:hAnsi="Arial" w:cs="Arial"/>
          <w:sz w:val="22"/>
          <w:szCs w:val="22"/>
        </w:rPr>
      </w:pPr>
    </w:p>
    <w:p w14:paraId="4B262168" w14:textId="77777777" w:rsidR="00C76B45" w:rsidRPr="00DC64E1" w:rsidRDefault="00C76B45" w:rsidP="00C76B45">
      <w:pPr>
        <w:pStyle w:val="BodyText-NoIndent"/>
        <w:rPr>
          <w:rFonts w:ascii="Arial" w:hAnsi="Arial" w:cs="Arial"/>
          <w:sz w:val="22"/>
          <w:szCs w:val="22"/>
        </w:rPr>
      </w:pPr>
      <w:r w:rsidRPr="00DC64E1">
        <w:rPr>
          <w:rFonts w:ascii="Arial" w:hAnsi="Arial" w:cs="Arial"/>
          <w:sz w:val="22"/>
          <w:szCs w:val="22"/>
        </w:rPr>
        <w:t xml:space="preserve">Office of Management and Budget </w:t>
      </w:r>
    </w:p>
    <w:p w14:paraId="10DC60B6" w14:textId="77777777" w:rsidR="00C76B45" w:rsidRPr="00DC64E1" w:rsidRDefault="00C76B45" w:rsidP="00C76B45">
      <w:pPr>
        <w:pStyle w:val="BodyText-NoIndent"/>
        <w:rPr>
          <w:rFonts w:ascii="Arial" w:hAnsi="Arial" w:cs="Arial"/>
          <w:sz w:val="22"/>
          <w:szCs w:val="22"/>
        </w:rPr>
      </w:pPr>
      <w:r w:rsidRPr="00DC64E1">
        <w:rPr>
          <w:rFonts w:ascii="Arial" w:hAnsi="Arial" w:cs="Arial"/>
          <w:sz w:val="22"/>
          <w:szCs w:val="22"/>
        </w:rPr>
        <w:t xml:space="preserve">725 17th Street NW </w:t>
      </w:r>
    </w:p>
    <w:p w14:paraId="7176D5FE" w14:textId="77777777" w:rsidR="00C76B45" w:rsidRPr="00DC64E1" w:rsidRDefault="00C76B45" w:rsidP="00C76B45">
      <w:pPr>
        <w:pStyle w:val="BodyText-NoIndent"/>
        <w:rPr>
          <w:rFonts w:ascii="Arial" w:hAnsi="Arial" w:cs="Arial"/>
          <w:sz w:val="22"/>
          <w:szCs w:val="22"/>
        </w:rPr>
      </w:pPr>
      <w:r w:rsidRPr="00DC64E1">
        <w:rPr>
          <w:rFonts w:ascii="Arial" w:hAnsi="Arial" w:cs="Arial"/>
          <w:sz w:val="22"/>
          <w:szCs w:val="22"/>
        </w:rPr>
        <w:t>Washington, DC  20006</w:t>
      </w:r>
    </w:p>
    <w:p w14:paraId="76FC7418" w14:textId="77777777" w:rsidR="00C76B45" w:rsidRPr="00DC64E1" w:rsidRDefault="00C76B45" w:rsidP="00C76B45">
      <w:pPr>
        <w:pStyle w:val="BodyText-NoIndent"/>
        <w:rPr>
          <w:rFonts w:ascii="Arial" w:hAnsi="Arial" w:cs="Arial"/>
          <w:sz w:val="22"/>
          <w:szCs w:val="22"/>
        </w:rPr>
      </w:pPr>
    </w:p>
    <w:p w14:paraId="4DFEC29D" w14:textId="77777777" w:rsidR="00C76B45" w:rsidRPr="00DC64E1" w:rsidRDefault="00C76B45" w:rsidP="00C76B45">
      <w:pPr>
        <w:pStyle w:val="BodyText-NoIndent"/>
        <w:rPr>
          <w:rFonts w:ascii="Arial" w:hAnsi="Arial" w:cs="Arial"/>
          <w:sz w:val="22"/>
          <w:szCs w:val="22"/>
        </w:rPr>
      </w:pPr>
      <w:r w:rsidRPr="00DC64E1">
        <w:rPr>
          <w:rFonts w:ascii="Arial" w:hAnsi="Arial" w:cs="Arial"/>
          <w:sz w:val="22"/>
          <w:szCs w:val="22"/>
        </w:rPr>
        <w:t>RE: Submission for OMB Review; Child Care and Development Fund Plan for States/Territories for FFY 2022–2024 (ACF–118; OMB #0970–0114)</w:t>
      </w:r>
    </w:p>
    <w:p w14:paraId="0F318584" w14:textId="77777777" w:rsidR="00C76B45" w:rsidRPr="00DC64E1" w:rsidRDefault="00C76B45" w:rsidP="00C76B45">
      <w:pPr>
        <w:pStyle w:val="BodyText-NoIndent"/>
        <w:rPr>
          <w:rFonts w:ascii="Arial" w:hAnsi="Arial" w:cs="Arial"/>
          <w:sz w:val="22"/>
          <w:szCs w:val="22"/>
        </w:rPr>
      </w:pPr>
    </w:p>
    <w:p w14:paraId="79DBBFB0" w14:textId="17B4A738" w:rsidR="00C76B45" w:rsidRPr="00DC64E1" w:rsidRDefault="00C76B45" w:rsidP="00C76B45">
      <w:pPr>
        <w:pStyle w:val="BodyText-NoIndent"/>
        <w:rPr>
          <w:rFonts w:ascii="Arial" w:hAnsi="Arial" w:cs="Arial"/>
          <w:sz w:val="22"/>
          <w:szCs w:val="22"/>
        </w:rPr>
      </w:pPr>
      <w:r w:rsidRPr="00DC64E1">
        <w:rPr>
          <w:rFonts w:ascii="Arial" w:hAnsi="Arial" w:cs="Arial"/>
          <w:sz w:val="22"/>
          <w:szCs w:val="22"/>
        </w:rPr>
        <w:t>Child Care Aware® of America (</w:t>
      </w:r>
      <w:proofErr w:type="spellStart"/>
      <w:r w:rsidRPr="00DC64E1">
        <w:rPr>
          <w:rFonts w:ascii="Arial" w:hAnsi="Arial" w:cs="Arial"/>
          <w:sz w:val="22"/>
          <w:szCs w:val="22"/>
        </w:rPr>
        <w:t>CCAoA</w:t>
      </w:r>
      <w:proofErr w:type="spellEnd"/>
      <w:r w:rsidRPr="00DC64E1">
        <w:rPr>
          <w:rFonts w:ascii="Arial" w:hAnsi="Arial" w:cs="Arial"/>
          <w:sz w:val="22"/>
          <w:szCs w:val="22"/>
        </w:rPr>
        <w:t>) appreciates the opportunity to comment on the Submission for OMB Review; Child Care and Development Fund Plan for States/Territories for FFY 2022–2024</w:t>
      </w:r>
      <w:r w:rsidR="000414B2">
        <w:rPr>
          <w:rFonts w:ascii="Arial" w:hAnsi="Arial" w:cs="Arial"/>
          <w:sz w:val="22"/>
          <w:szCs w:val="22"/>
        </w:rPr>
        <w:t xml:space="preserve"> (CCDF State Plan form)</w:t>
      </w:r>
      <w:r w:rsidRPr="00DC64E1">
        <w:rPr>
          <w:rFonts w:ascii="Arial" w:hAnsi="Arial" w:cs="Arial"/>
          <w:sz w:val="22"/>
          <w:szCs w:val="22"/>
        </w:rPr>
        <w:t xml:space="preserve">. The Child Care and Development Fund (CCDF) </w:t>
      </w:r>
      <w:r w:rsidR="005718B8" w:rsidRPr="00DC64E1">
        <w:rPr>
          <w:rFonts w:ascii="Arial" w:hAnsi="Arial" w:cs="Arial"/>
          <w:sz w:val="22"/>
          <w:szCs w:val="22"/>
        </w:rPr>
        <w:t>provides</w:t>
      </w:r>
      <w:r w:rsidRPr="00DC64E1">
        <w:rPr>
          <w:rFonts w:ascii="Arial" w:hAnsi="Arial" w:cs="Arial"/>
          <w:sz w:val="22"/>
          <w:szCs w:val="22"/>
        </w:rPr>
        <w:t xml:space="preserve"> financial assistance to low-income families to access child care so they can work or attend a job training or educational programs</w:t>
      </w:r>
      <w:r w:rsidR="00E7213E" w:rsidRPr="00DC64E1">
        <w:rPr>
          <w:rFonts w:ascii="Arial" w:hAnsi="Arial" w:cs="Arial"/>
          <w:sz w:val="22"/>
          <w:szCs w:val="22"/>
        </w:rPr>
        <w:t xml:space="preserve"> and supports</w:t>
      </w:r>
      <w:r w:rsidR="009E2E3F" w:rsidRPr="00DC64E1">
        <w:rPr>
          <w:rFonts w:ascii="Arial" w:hAnsi="Arial" w:cs="Arial"/>
          <w:sz w:val="22"/>
          <w:szCs w:val="22"/>
        </w:rPr>
        <w:t>. I</w:t>
      </w:r>
      <w:r w:rsidR="003E1D3F" w:rsidRPr="00DC64E1">
        <w:rPr>
          <w:rFonts w:ascii="Arial" w:hAnsi="Arial" w:cs="Arial"/>
          <w:sz w:val="22"/>
          <w:szCs w:val="22"/>
        </w:rPr>
        <w:t xml:space="preserve">n </w:t>
      </w:r>
      <w:r w:rsidR="00517DBE" w:rsidRPr="00DC64E1">
        <w:rPr>
          <w:rFonts w:ascii="Arial" w:hAnsi="Arial" w:cs="Arial"/>
          <w:sz w:val="22"/>
          <w:szCs w:val="22"/>
        </w:rPr>
        <w:t>addition,</w:t>
      </w:r>
      <w:r w:rsidR="009E2E3F" w:rsidRPr="00DC64E1">
        <w:rPr>
          <w:rFonts w:ascii="Arial" w:hAnsi="Arial" w:cs="Arial"/>
          <w:sz w:val="22"/>
          <w:szCs w:val="22"/>
        </w:rPr>
        <w:t xml:space="preserve"> CCDF</w:t>
      </w:r>
      <w:r w:rsidR="003E1D3F" w:rsidRPr="00DC64E1">
        <w:rPr>
          <w:rFonts w:ascii="Arial" w:hAnsi="Arial" w:cs="Arial"/>
          <w:sz w:val="22"/>
          <w:szCs w:val="22"/>
        </w:rPr>
        <w:t xml:space="preserve"> </w:t>
      </w:r>
      <w:r w:rsidR="009E2E3F" w:rsidRPr="00DC64E1">
        <w:rPr>
          <w:rFonts w:ascii="Arial" w:hAnsi="Arial" w:cs="Arial"/>
          <w:sz w:val="22"/>
          <w:szCs w:val="22"/>
        </w:rPr>
        <w:t>invests in</w:t>
      </w:r>
      <w:r w:rsidR="003E1D3F" w:rsidRPr="00DC64E1">
        <w:rPr>
          <w:rFonts w:ascii="Arial" w:hAnsi="Arial" w:cs="Arial"/>
          <w:sz w:val="22"/>
          <w:szCs w:val="22"/>
        </w:rPr>
        <w:t xml:space="preserve"> </w:t>
      </w:r>
      <w:r w:rsidR="00620DC2" w:rsidRPr="00DC64E1">
        <w:rPr>
          <w:rFonts w:ascii="Arial" w:hAnsi="Arial" w:cs="Arial"/>
          <w:sz w:val="22"/>
          <w:szCs w:val="22"/>
        </w:rPr>
        <w:t>improving quality</w:t>
      </w:r>
      <w:r w:rsidR="009E2E3F" w:rsidRPr="00DC64E1">
        <w:rPr>
          <w:rFonts w:ascii="Arial" w:hAnsi="Arial" w:cs="Arial"/>
          <w:sz w:val="22"/>
          <w:szCs w:val="22"/>
        </w:rPr>
        <w:t xml:space="preserve">, supporting the child care </w:t>
      </w:r>
      <w:r w:rsidR="00620DC2" w:rsidRPr="00DC64E1">
        <w:rPr>
          <w:rFonts w:ascii="Arial" w:hAnsi="Arial" w:cs="Arial"/>
          <w:sz w:val="22"/>
          <w:szCs w:val="22"/>
        </w:rPr>
        <w:t xml:space="preserve">workforce, </w:t>
      </w:r>
      <w:r w:rsidR="009E2E3F" w:rsidRPr="00DC64E1">
        <w:rPr>
          <w:rFonts w:ascii="Arial" w:hAnsi="Arial" w:cs="Arial"/>
          <w:sz w:val="22"/>
          <w:szCs w:val="22"/>
        </w:rPr>
        <w:t xml:space="preserve">helping </w:t>
      </w:r>
      <w:r w:rsidR="00620DC2" w:rsidRPr="00DC64E1">
        <w:rPr>
          <w:rFonts w:ascii="Arial" w:hAnsi="Arial" w:cs="Arial"/>
          <w:sz w:val="22"/>
          <w:szCs w:val="22"/>
        </w:rPr>
        <w:t>child care programs achieve higher standards, and provid</w:t>
      </w:r>
      <w:r w:rsidR="009E2E3F" w:rsidRPr="00DC64E1">
        <w:rPr>
          <w:rFonts w:ascii="Arial" w:hAnsi="Arial" w:cs="Arial"/>
          <w:sz w:val="22"/>
          <w:szCs w:val="22"/>
        </w:rPr>
        <w:t>ing</w:t>
      </w:r>
      <w:r w:rsidR="00620DC2" w:rsidRPr="00DC64E1">
        <w:rPr>
          <w:rFonts w:ascii="Arial" w:hAnsi="Arial" w:cs="Arial"/>
          <w:sz w:val="22"/>
          <w:szCs w:val="22"/>
        </w:rPr>
        <w:t xml:space="preserve"> consumer education to help parents select child care that meets their families’ needs</w:t>
      </w:r>
      <w:r w:rsidRPr="00DC64E1">
        <w:rPr>
          <w:rFonts w:ascii="Arial" w:hAnsi="Arial" w:cs="Arial"/>
          <w:sz w:val="22"/>
          <w:szCs w:val="22"/>
        </w:rPr>
        <w:t>. The CCDF State Plan</w:t>
      </w:r>
      <w:r w:rsidR="00406F74" w:rsidRPr="00DC64E1">
        <w:rPr>
          <w:rFonts w:ascii="Arial" w:hAnsi="Arial" w:cs="Arial"/>
          <w:sz w:val="22"/>
          <w:szCs w:val="22"/>
        </w:rPr>
        <w:t xml:space="preserve"> form</w:t>
      </w:r>
      <w:r w:rsidR="000414B2">
        <w:rPr>
          <w:rFonts w:ascii="Arial" w:hAnsi="Arial" w:cs="Arial"/>
          <w:sz w:val="22"/>
          <w:szCs w:val="22"/>
        </w:rPr>
        <w:t xml:space="preserve"> is</w:t>
      </w:r>
      <w:r w:rsidR="009B15C7" w:rsidRPr="00DC64E1">
        <w:rPr>
          <w:rFonts w:ascii="Arial" w:hAnsi="Arial" w:cs="Arial"/>
          <w:sz w:val="22"/>
          <w:szCs w:val="22"/>
        </w:rPr>
        <w:t xml:space="preserve"> the guide for states to </w:t>
      </w:r>
      <w:r w:rsidR="004807FF" w:rsidRPr="00DC64E1">
        <w:rPr>
          <w:rFonts w:ascii="Arial" w:hAnsi="Arial" w:cs="Arial"/>
          <w:sz w:val="22"/>
          <w:szCs w:val="22"/>
        </w:rPr>
        <w:t>provide</w:t>
      </w:r>
      <w:r w:rsidR="009B15C7" w:rsidRPr="00DC64E1">
        <w:rPr>
          <w:rFonts w:ascii="Arial" w:hAnsi="Arial" w:cs="Arial"/>
          <w:sz w:val="22"/>
          <w:szCs w:val="22"/>
        </w:rPr>
        <w:t xml:space="preserve"> a description of, and assurance about, </w:t>
      </w:r>
      <w:r w:rsidR="004807FF" w:rsidRPr="00DC64E1">
        <w:rPr>
          <w:rFonts w:ascii="Arial" w:hAnsi="Arial" w:cs="Arial"/>
          <w:sz w:val="22"/>
          <w:szCs w:val="22"/>
        </w:rPr>
        <w:t>their</w:t>
      </w:r>
      <w:r w:rsidR="00AE12CC">
        <w:rPr>
          <w:rFonts w:ascii="Arial" w:hAnsi="Arial" w:cs="Arial"/>
          <w:sz w:val="22"/>
          <w:szCs w:val="22"/>
        </w:rPr>
        <w:t xml:space="preserve"> </w:t>
      </w:r>
      <w:r w:rsidR="00AE12CC" w:rsidRPr="00DC64E1">
        <w:rPr>
          <w:rFonts w:ascii="Arial" w:hAnsi="Arial" w:cs="Arial"/>
          <w:sz w:val="22"/>
          <w:szCs w:val="22"/>
        </w:rPr>
        <w:t>Child Care and Development Block Grant (CCDBG</w:t>
      </w:r>
      <w:r w:rsidR="00AE12CC">
        <w:rPr>
          <w:rFonts w:ascii="Arial" w:hAnsi="Arial" w:cs="Arial"/>
          <w:sz w:val="22"/>
          <w:szCs w:val="22"/>
        </w:rPr>
        <w:t>) funded</w:t>
      </w:r>
      <w:r w:rsidR="009B15C7" w:rsidRPr="00DC64E1">
        <w:rPr>
          <w:rFonts w:ascii="Arial" w:hAnsi="Arial" w:cs="Arial"/>
          <w:sz w:val="22"/>
          <w:szCs w:val="22"/>
        </w:rPr>
        <w:t xml:space="preserve"> child care </w:t>
      </w:r>
      <w:r w:rsidR="00AE12CC">
        <w:rPr>
          <w:rFonts w:ascii="Arial" w:hAnsi="Arial" w:cs="Arial"/>
          <w:sz w:val="22"/>
          <w:szCs w:val="22"/>
        </w:rPr>
        <w:t xml:space="preserve">system </w:t>
      </w:r>
      <w:r w:rsidR="009B15C7" w:rsidRPr="00DC64E1">
        <w:rPr>
          <w:rFonts w:ascii="Arial" w:hAnsi="Arial" w:cs="Arial"/>
          <w:sz w:val="22"/>
          <w:szCs w:val="22"/>
        </w:rPr>
        <w:t xml:space="preserve">and </w:t>
      </w:r>
      <w:r w:rsidR="0036760D" w:rsidRPr="00DC64E1">
        <w:rPr>
          <w:rFonts w:ascii="Arial" w:hAnsi="Arial" w:cs="Arial"/>
          <w:sz w:val="22"/>
          <w:szCs w:val="22"/>
        </w:rPr>
        <w:t xml:space="preserve">the </w:t>
      </w:r>
      <w:r w:rsidR="009B15C7" w:rsidRPr="00DC64E1">
        <w:rPr>
          <w:rFonts w:ascii="Arial" w:hAnsi="Arial" w:cs="Arial"/>
          <w:sz w:val="22"/>
          <w:szCs w:val="22"/>
        </w:rPr>
        <w:t>services available to eligible families.</w:t>
      </w:r>
    </w:p>
    <w:p w14:paraId="7E55BF9D" w14:textId="77777777" w:rsidR="00C76B45" w:rsidRPr="00DC64E1" w:rsidRDefault="00C76B45" w:rsidP="00C76B45">
      <w:pPr>
        <w:pStyle w:val="BodyText-NoIndent"/>
        <w:rPr>
          <w:rFonts w:ascii="Arial" w:hAnsi="Arial" w:cs="Arial"/>
          <w:sz w:val="22"/>
          <w:szCs w:val="22"/>
        </w:rPr>
      </w:pPr>
    </w:p>
    <w:p w14:paraId="3AA4F3D4" w14:textId="65FAFB69" w:rsidR="00C76B45" w:rsidRPr="00DC64E1" w:rsidRDefault="0036760D" w:rsidP="00C76B45">
      <w:pPr>
        <w:pStyle w:val="BodyText-NoIndent"/>
        <w:rPr>
          <w:rFonts w:ascii="Arial" w:hAnsi="Arial" w:cs="Arial"/>
          <w:sz w:val="22"/>
          <w:szCs w:val="22"/>
        </w:rPr>
      </w:pPr>
      <w:proofErr w:type="spellStart"/>
      <w:r w:rsidRPr="00DC64E1">
        <w:rPr>
          <w:rFonts w:ascii="Arial" w:hAnsi="Arial" w:cs="Arial"/>
          <w:sz w:val="22"/>
          <w:szCs w:val="22"/>
        </w:rPr>
        <w:t>CCAoA</w:t>
      </w:r>
      <w:proofErr w:type="spellEnd"/>
      <w:r w:rsidR="00C76B45" w:rsidRPr="00DC64E1">
        <w:rPr>
          <w:rFonts w:ascii="Arial" w:hAnsi="Arial" w:cs="Arial"/>
          <w:sz w:val="22"/>
          <w:szCs w:val="22"/>
        </w:rPr>
        <w:t xml:space="preserve"> is a national, membership-based nonprofit organization working with over 400 community-based agencies serving over 860,000 families a year. Th</w:t>
      </w:r>
      <w:r w:rsidR="008370C2" w:rsidRPr="00DC64E1">
        <w:rPr>
          <w:rFonts w:ascii="Arial" w:hAnsi="Arial" w:cs="Arial"/>
          <w:sz w:val="22"/>
          <w:szCs w:val="22"/>
        </w:rPr>
        <w:t>e</w:t>
      </w:r>
      <w:r w:rsidR="00C76B45" w:rsidRPr="00DC64E1">
        <w:rPr>
          <w:rFonts w:ascii="Arial" w:hAnsi="Arial" w:cs="Arial"/>
          <w:sz w:val="22"/>
          <w:szCs w:val="22"/>
        </w:rPr>
        <w:t xml:space="preserve"> child care resource and referral network </w:t>
      </w:r>
      <w:proofErr w:type="gramStart"/>
      <w:r w:rsidR="00C76B45" w:rsidRPr="00DC64E1">
        <w:rPr>
          <w:rFonts w:ascii="Arial" w:hAnsi="Arial" w:cs="Arial"/>
          <w:sz w:val="22"/>
          <w:szCs w:val="22"/>
        </w:rPr>
        <w:t>is</w:t>
      </w:r>
      <w:proofErr w:type="gramEnd"/>
      <w:r w:rsidR="00C76B45" w:rsidRPr="00DC64E1">
        <w:rPr>
          <w:rFonts w:ascii="Arial" w:hAnsi="Arial" w:cs="Arial"/>
          <w:sz w:val="22"/>
          <w:szCs w:val="22"/>
        </w:rPr>
        <w:t xml:space="preserve"> the most trusted place to find child care. Given this extensive network, we are uniquely positioned to present the perspective of child care providers and resource and referral agencies that offer and provide services to millions of children and families throughout the United States. </w:t>
      </w:r>
    </w:p>
    <w:p w14:paraId="652AE75A" w14:textId="77777777" w:rsidR="00C76B45" w:rsidRPr="00DC64E1" w:rsidRDefault="00C76B45" w:rsidP="00C76B45">
      <w:pPr>
        <w:pStyle w:val="BodyText-NoIndent"/>
        <w:rPr>
          <w:rFonts w:ascii="Arial" w:hAnsi="Arial" w:cs="Arial"/>
          <w:sz w:val="22"/>
          <w:szCs w:val="22"/>
        </w:rPr>
      </w:pPr>
    </w:p>
    <w:p w14:paraId="17B217D3" w14:textId="66D542C5" w:rsidR="00BE2528" w:rsidRPr="00DC64E1" w:rsidRDefault="00AD12A2" w:rsidP="00AD12A2">
      <w:pPr>
        <w:pStyle w:val="BodyText-NoIndent"/>
        <w:rPr>
          <w:rFonts w:ascii="Arial" w:hAnsi="Arial" w:cs="Arial"/>
          <w:sz w:val="22"/>
          <w:szCs w:val="22"/>
        </w:rPr>
      </w:pPr>
      <w:proofErr w:type="spellStart"/>
      <w:r w:rsidRPr="00DC64E1">
        <w:rPr>
          <w:rFonts w:ascii="Arial" w:hAnsi="Arial" w:cs="Arial"/>
          <w:sz w:val="22"/>
          <w:szCs w:val="22"/>
        </w:rPr>
        <w:t>CCAoA</w:t>
      </w:r>
      <w:proofErr w:type="spellEnd"/>
      <w:r w:rsidRPr="00DC64E1">
        <w:rPr>
          <w:rFonts w:ascii="Arial" w:hAnsi="Arial" w:cs="Arial"/>
          <w:sz w:val="22"/>
          <w:szCs w:val="22"/>
        </w:rPr>
        <w:t xml:space="preserve"> </w:t>
      </w:r>
      <w:r w:rsidR="00C76B45" w:rsidRPr="00DC64E1">
        <w:rPr>
          <w:rFonts w:ascii="Arial" w:hAnsi="Arial" w:cs="Arial"/>
          <w:sz w:val="22"/>
          <w:szCs w:val="22"/>
        </w:rPr>
        <w:t>encourage</w:t>
      </w:r>
      <w:r w:rsidRPr="00DC64E1">
        <w:rPr>
          <w:rFonts w:ascii="Arial" w:hAnsi="Arial" w:cs="Arial"/>
          <w:sz w:val="22"/>
          <w:szCs w:val="22"/>
        </w:rPr>
        <w:t>s</w:t>
      </w:r>
      <w:r w:rsidR="00C76B45" w:rsidRPr="00DC64E1">
        <w:rPr>
          <w:rFonts w:ascii="Arial" w:hAnsi="Arial" w:cs="Arial"/>
          <w:sz w:val="22"/>
          <w:szCs w:val="22"/>
        </w:rPr>
        <w:t xml:space="preserve"> </w:t>
      </w:r>
      <w:r w:rsidR="002444EE" w:rsidRPr="00DC64E1">
        <w:rPr>
          <w:rFonts w:ascii="Arial" w:hAnsi="Arial" w:cs="Arial"/>
          <w:sz w:val="22"/>
          <w:szCs w:val="22"/>
        </w:rPr>
        <w:t>OMB to approve the CCDF State Plan</w:t>
      </w:r>
      <w:r w:rsidR="00406F74" w:rsidRPr="00DC64E1">
        <w:rPr>
          <w:rFonts w:ascii="Arial" w:hAnsi="Arial" w:cs="Arial"/>
          <w:sz w:val="22"/>
          <w:szCs w:val="22"/>
        </w:rPr>
        <w:t xml:space="preserve"> form</w:t>
      </w:r>
      <w:r w:rsidR="002444EE" w:rsidRPr="00DC64E1">
        <w:rPr>
          <w:rFonts w:ascii="Arial" w:hAnsi="Arial" w:cs="Arial"/>
          <w:sz w:val="22"/>
          <w:szCs w:val="22"/>
        </w:rPr>
        <w:t xml:space="preserve"> submitted by </w:t>
      </w:r>
      <w:r w:rsidRPr="00DC64E1">
        <w:rPr>
          <w:rFonts w:ascii="Arial" w:hAnsi="Arial" w:cs="Arial"/>
          <w:sz w:val="22"/>
          <w:szCs w:val="22"/>
        </w:rPr>
        <w:t>the Administration for Children and Families (ACF). This</w:t>
      </w:r>
      <w:r w:rsidR="00C76B45" w:rsidRPr="00DC64E1">
        <w:rPr>
          <w:rFonts w:ascii="Arial" w:hAnsi="Arial" w:cs="Arial"/>
          <w:sz w:val="22"/>
          <w:szCs w:val="22"/>
        </w:rPr>
        <w:t xml:space="preserve"> new iteration of the CCDF </w:t>
      </w:r>
      <w:r w:rsidR="005219DC" w:rsidRPr="00DC64E1">
        <w:rPr>
          <w:rFonts w:ascii="Arial" w:hAnsi="Arial" w:cs="Arial"/>
          <w:sz w:val="22"/>
          <w:szCs w:val="22"/>
        </w:rPr>
        <w:t>S</w:t>
      </w:r>
      <w:r w:rsidR="00C76B45" w:rsidRPr="00DC64E1">
        <w:rPr>
          <w:rFonts w:ascii="Arial" w:hAnsi="Arial" w:cs="Arial"/>
          <w:sz w:val="22"/>
          <w:szCs w:val="22"/>
        </w:rPr>
        <w:t xml:space="preserve">tate </w:t>
      </w:r>
      <w:r w:rsidR="005219DC" w:rsidRPr="00DC64E1">
        <w:rPr>
          <w:rFonts w:ascii="Arial" w:hAnsi="Arial" w:cs="Arial"/>
          <w:sz w:val="22"/>
          <w:szCs w:val="22"/>
        </w:rPr>
        <w:t>P</w:t>
      </w:r>
      <w:r w:rsidR="00C76B45" w:rsidRPr="00DC64E1">
        <w:rPr>
          <w:rFonts w:ascii="Arial" w:hAnsi="Arial" w:cs="Arial"/>
          <w:sz w:val="22"/>
          <w:szCs w:val="22"/>
        </w:rPr>
        <w:t xml:space="preserve">lan form will continue to support states in </w:t>
      </w:r>
      <w:r w:rsidR="00C40A07" w:rsidRPr="00DC64E1">
        <w:rPr>
          <w:rFonts w:ascii="Arial" w:hAnsi="Arial" w:cs="Arial"/>
          <w:sz w:val="22"/>
          <w:szCs w:val="22"/>
        </w:rPr>
        <w:t>describing the support they provide to</w:t>
      </w:r>
      <w:r w:rsidR="00C76B45" w:rsidRPr="00DC64E1">
        <w:rPr>
          <w:rFonts w:ascii="Arial" w:hAnsi="Arial" w:cs="Arial"/>
          <w:sz w:val="22"/>
          <w:szCs w:val="22"/>
        </w:rPr>
        <w:t xml:space="preserve"> families and providers. We have noticed that ACF has made needed changes to achieve this goal. </w:t>
      </w:r>
    </w:p>
    <w:p w14:paraId="4C3DC723" w14:textId="77777777" w:rsidR="00BE2528" w:rsidRPr="00DC64E1" w:rsidRDefault="00BE2528" w:rsidP="00AD12A2">
      <w:pPr>
        <w:pStyle w:val="BodyText-NoIndent"/>
        <w:rPr>
          <w:rFonts w:ascii="Arial" w:hAnsi="Arial" w:cs="Arial"/>
          <w:sz w:val="22"/>
          <w:szCs w:val="22"/>
        </w:rPr>
      </w:pPr>
    </w:p>
    <w:p w14:paraId="39FA51A5" w14:textId="58562A95" w:rsidR="00C76B45" w:rsidRPr="00DC64E1" w:rsidRDefault="00C76B45" w:rsidP="00AD12A2">
      <w:pPr>
        <w:pStyle w:val="BodyText-NoIndent"/>
        <w:rPr>
          <w:rFonts w:ascii="Arial" w:hAnsi="Arial" w:cs="Arial"/>
          <w:sz w:val="22"/>
          <w:szCs w:val="22"/>
        </w:rPr>
      </w:pPr>
      <w:r w:rsidRPr="00DC64E1">
        <w:rPr>
          <w:rFonts w:ascii="Arial" w:hAnsi="Arial" w:cs="Arial"/>
          <w:sz w:val="22"/>
          <w:szCs w:val="22"/>
        </w:rPr>
        <w:t>We express our strong support for the robust edits in Section 5.5</w:t>
      </w:r>
      <w:r w:rsidR="00BE2528" w:rsidRPr="00DC64E1">
        <w:rPr>
          <w:rFonts w:ascii="Arial" w:hAnsi="Arial" w:cs="Arial"/>
          <w:sz w:val="22"/>
          <w:szCs w:val="22"/>
        </w:rPr>
        <w:t>, which reflect</w:t>
      </w:r>
      <w:r w:rsidRPr="00DC64E1">
        <w:rPr>
          <w:rFonts w:ascii="Arial" w:hAnsi="Arial" w:cs="Arial"/>
          <w:sz w:val="22"/>
          <w:szCs w:val="22"/>
        </w:rPr>
        <w:t xml:space="preserve"> that </w:t>
      </w:r>
      <w:r w:rsidR="00BE2528" w:rsidRPr="00DC64E1">
        <w:rPr>
          <w:rFonts w:ascii="Arial" w:hAnsi="Arial" w:cs="Arial"/>
          <w:sz w:val="22"/>
          <w:szCs w:val="22"/>
        </w:rPr>
        <w:t xml:space="preserve">the </w:t>
      </w:r>
      <w:r w:rsidRPr="00DC64E1">
        <w:rPr>
          <w:rFonts w:ascii="Arial" w:hAnsi="Arial" w:cs="Arial"/>
          <w:sz w:val="22"/>
          <w:szCs w:val="22"/>
        </w:rPr>
        <w:t xml:space="preserve">comprehensive background checks </w:t>
      </w:r>
      <w:r w:rsidR="00BE2528" w:rsidRPr="00DC64E1">
        <w:rPr>
          <w:rFonts w:ascii="Arial" w:hAnsi="Arial" w:cs="Arial"/>
          <w:sz w:val="22"/>
          <w:szCs w:val="22"/>
        </w:rPr>
        <w:t xml:space="preserve">required by </w:t>
      </w:r>
      <w:r w:rsidR="00D952D2" w:rsidRPr="00DC64E1">
        <w:rPr>
          <w:rFonts w:ascii="Arial" w:hAnsi="Arial" w:cs="Arial"/>
          <w:sz w:val="22"/>
          <w:szCs w:val="22"/>
        </w:rPr>
        <w:t>2014’s CCDBG Act are now expected to be implemented,</w:t>
      </w:r>
      <w:r w:rsidRPr="00DC64E1">
        <w:rPr>
          <w:rFonts w:ascii="Arial" w:hAnsi="Arial" w:cs="Arial"/>
          <w:sz w:val="22"/>
          <w:szCs w:val="22"/>
        </w:rPr>
        <w:t xml:space="preserve"> with all states and territories required to have in effect requirements, policies, and procedures to conduct comprehensive background checks for all child care staff. This is an important standard that ensures the safety of children while in child care. </w:t>
      </w:r>
    </w:p>
    <w:p w14:paraId="531AFAA3" w14:textId="77777777" w:rsidR="00C76B45" w:rsidRPr="00DC64E1" w:rsidRDefault="00C76B45" w:rsidP="00C76B45">
      <w:pPr>
        <w:pStyle w:val="BodyText-NoIndent"/>
        <w:rPr>
          <w:rFonts w:ascii="Arial" w:hAnsi="Arial" w:cs="Arial"/>
          <w:sz w:val="22"/>
          <w:szCs w:val="22"/>
        </w:rPr>
      </w:pPr>
    </w:p>
    <w:p w14:paraId="4D0E14EF" w14:textId="0DACEB17" w:rsidR="00C76B45" w:rsidRPr="00DC64E1" w:rsidRDefault="00C76B45" w:rsidP="00C76B45">
      <w:pPr>
        <w:pStyle w:val="BodyText-NoIndent"/>
        <w:rPr>
          <w:rFonts w:ascii="Arial" w:hAnsi="Arial" w:cs="Arial"/>
          <w:sz w:val="22"/>
          <w:szCs w:val="22"/>
        </w:rPr>
      </w:pPr>
      <w:r w:rsidRPr="00DC64E1">
        <w:rPr>
          <w:rFonts w:ascii="Arial" w:hAnsi="Arial" w:cs="Arial"/>
          <w:sz w:val="22"/>
          <w:szCs w:val="22"/>
        </w:rPr>
        <w:t xml:space="preserve">In addition, we </w:t>
      </w:r>
      <w:r w:rsidR="00920343" w:rsidRPr="00DC64E1">
        <w:rPr>
          <w:rFonts w:ascii="Arial" w:hAnsi="Arial" w:cs="Arial"/>
          <w:sz w:val="22"/>
          <w:szCs w:val="22"/>
        </w:rPr>
        <w:t>support that</w:t>
      </w:r>
      <w:r w:rsidRPr="00DC64E1">
        <w:rPr>
          <w:rFonts w:ascii="Arial" w:hAnsi="Arial" w:cs="Arial"/>
          <w:sz w:val="22"/>
          <w:szCs w:val="22"/>
        </w:rPr>
        <w:t xml:space="preserve"> the </w:t>
      </w:r>
      <w:r w:rsidR="00920343" w:rsidRPr="00DC64E1">
        <w:rPr>
          <w:rFonts w:ascii="Arial" w:hAnsi="Arial" w:cs="Arial"/>
          <w:sz w:val="22"/>
          <w:szCs w:val="22"/>
        </w:rPr>
        <w:t>updated</w:t>
      </w:r>
      <w:r w:rsidRPr="00DC64E1">
        <w:rPr>
          <w:rFonts w:ascii="Arial" w:hAnsi="Arial" w:cs="Arial"/>
          <w:sz w:val="22"/>
          <w:szCs w:val="22"/>
        </w:rPr>
        <w:t xml:space="preserve"> form acknowledges </w:t>
      </w:r>
      <w:r w:rsidR="00920343" w:rsidRPr="00DC64E1">
        <w:rPr>
          <w:rFonts w:ascii="Arial" w:hAnsi="Arial" w:cs="Arial"/>
          <w:sz w:val="22"/>
          <w:szCs w:val="22"/>
        </w:rPr>
        <w:t xml:space="preserve">the </w:t>
      </w:r>
      <w:r w:rsidRPr="00DC64E1">
        <w:rPr>
          <w:rFonts w:ascii="Arial" w:hAnsi="Arial" w:cs="Arial"/>
          <w:sz w:val="22"/>
          <w:szCs w:val="22"/>
        </w:rPr>
        <w:t>COVID-19</w:t>
      </w:r>
      <w:r w:rsidR="00920343" w:rsidRPr="00DC64E1">
        <w:rPr>
          <w:rFonts w:ascii="Arial" w:hAnsi="Arial" w:cs="Arial"/>
          <w:sz w:val="22"/>
          <w:szCs w:val="22"/>
        </w:rPr>
        <w:t xml:space="preserve"> pandemic</w:t>
      </w:r>
      <w:r w:rsidRPr="00DC64E1">
        <w:rPr>
          <w:rFonts w:ascii="Arial" w:hAnsi="Arial" w:cs="Arial"/>
          <w:sz w:val="22"/>
          <w:szCs w:val="22"/>
        </w:rPr>
        <w:t xml:space="preserve"> and its impact on the child care system. Asking Lead Agencies to explain how COVID-19 has changed </w:t>
      </w:r>
      <w:r w:rsidRPr="00DC64E1">
        <w:rPr>
          <w:rFonts w:ascii="Arial" w:hAnsi="Arial" w:cs="Arial"/>
          <w:sz w:val="22"/>
          <w:szCs w:val="22"/>
        </w:rPr>
        <w:lastRenderedPageBreak/>
        <w:t xml:space="preserve">the way they operate, such as </w:t>
      </w:r>
      <w:r w:rsidR="00920343" w:rsidRPr="00DC64E1">
        <w:rPr>
          <w:rFonts w:ascii="Arial" w:hAnsi="Arial" w:cs="Arial"/>
          <w:sz w:val="22"/>
          <w:szCs w:val="22"/>
        </w:rPr>
        <w:t xml:space="preserve">including </w:t>
      </w:r>
      <w:r w:rsidRPr="00DC64E1">
        <w:rPr>
          <w:rFonts w:ascii="Arial" w:hAnsi="Arial" w:cs="Arial"/>
          <w:sz w:val="22"/>
          <w:szCs w:val="22"/>
        </w:rPr>
        <w:t xml:space="preserve">any updates or adjustments to </w:t>
      </w:r>
      <w:r w:rsidR="00920343" w:rsidRPr="00DC64E1">
        <w:rPr>
          <w:rFonts w:ascii="Arial" w:hAnsi="Arial" w:cs="Arial"/>
          <w:sz w:val="22"/>
          <w:szCs w:val="22"/>
        </w:rPr>
        <w:t xml:space="preserve">the </w:t>
      </w:r>
      <w:r w:rsidRPr="00DC64E1">
        <w:rPr>
          <w:rFonts w:ascii="Arial" w:hAnsi="Arial" w:cs="Arial"/>
          <w:sz w:val="22"/>
          <w:szCs w:val="22"/>
        </w:rPr>
        <w:t>Lead Agency’s Statewide Disaster Plan as well as the effect the pandemic could have on the most recent data collection on the child care market</w:t>
      </w:r>
      <w:r w:rsidR="00920343" w:rsidRPr="00DC64E1">
        <w:rPr>
          <w:rFonts w:ascii="Arial" w:hAnsi="Arial" w:cs="Arial"/>
          <w:sz w:val="22"/>
          <w:szCs w:val="22"/>
        </w:rPr>
        <w:t>,</w:t>
      </w:r>
      <w:r w:rsidRPr="00DC64E1">
        <w:rPr>
          <w:rFonts w:ascii="Arial" w:hAnsi="Arial" w:cs="Arial"/>
          <w:sz w:val="22"/>
          <w:szCs w:val="22"/>
        </w:rPr>
        <w:t xml:space="preserve"> is important information to gather as child care starts the long road to recovery. </w:t>
      </w:r>
    </w:p>
    <w:p w14:paraId="3045E6DF" w14:textId="77777777" w:rsidR="00C76B45" w:rsidRPr="00DC64E1" w:rsidRDefault="00C76B45" w:rsidP="00C76B45">
      <w:pPr>
        <w:pStyle w:val="BodyText-NoIndent"/>
        <w:rPr>
          <w:rFonts w:ascii="Arial" w:hAnsi="Arial" w:cs="Arial"/>
          <w:sz w:val="22"/>
          <w:szCs w:val="22"/>
        </w:rPr>
      </w:pPr>
    </w:p>
    <w:p w14:paraId="411D1FD5" w14:textId="64331FE2" w:rsidR="00C76B45" w:rsidRPr="00DC64E1" w:rsidRDefault="00C76B45" w:rsidP="00C76B45">
      <w:pPr>
        <w:pStyle w:val="BodyText-NoIndent"/>
        <w:rPr>
          <w:rFonts w:ascii="Arial" w:hAnsi="Arial" w:cs="Arial"/>
          <w:sz w:val="22"/>
          <w:szCs w:val="22"/>
        </w:rPr>
      </w:pPr>
      <w:r w:rsidRPr="00DC64E1">
        <w:rPr>
          <w:rFonts w:ascii="Arial" w:hAnsi="Arial" w:cs="Arial"/>
          <w:sz w:val="22"/>
          <w:szCs w:val="22"/>
        </w:rPr>
        <w:t>In previous comments to ACF we elevated our concerns with the use of market rate surveys to determine subsidy payment rates and those concerns remain.</w:t>
      </w:r>
      <w:r w:rsidR="009736A0" w:rsidRPr="00DC64E1">
        <w:rPr>
          <w:rStyle w:val="FootnoteReference"/>
          <w:rFonts w:ascii="Arial" w:hAnsi="Arial" w:cs="Arial"/>
          <w:sz w:val="22"/>
          <w:szCs w:val="22"/>
        </w:rPr>
        <w:footnoteReference w:id="1"/>
      </w:r>
      <w:r w:rsidRPr="00DC64E1">
        <w:rPr>
          <w:rFonts w:ascii="Arial" w:hAnsi="Arial" w:cs="Arial"/>
          <w:sz w:val="22"/>
          <w:szCs w:val="22"/>
        </w:rPr>
        <w:t xml:space="preserve"> Child Care Aware® of America’s new report, </w:t>
      </w:r>
      <w:r w:rsidRPr="06FF5D3F">
        <w:rPr>
          <w:rFonts w:ascii="Arial" w:hAnsi="Arial" w:cs="Arial"/>
          <w:i/>
          <w:iCs/>
          <w:sz w:val="22"/>
          <w:szCs w:val="22"/>
        </w:rPr>
        <w:t>Picking Up the Pieces: Building a Better Child Care System Post COVID-19</w:t>
      </w:r>
      <w:r w:rsidR="43AA3B98" w:rsidRPr="06FF5D3F">
        <w:rPr>
          <w:rFonts w:ascii="Arial" w:hAnsi="Arial" w:cs="Arial"/>
          <w:sz w:val="22"/>
          <w:szCs w:val="22"/>
        </w:rPr>
        <w:t>,</w:t>
      </w:r>
      <w:r w:rsidRPr="06FF5D3F">
        <w:rPr>
          <w:rFonts w:ascii="Arial" w:hAnsi="Arial" w:cs="Arial"/>
          <w:i/>
          <w:iCs/>
          <w:sz w:val="22"/>
          <w:szCs w:val="22"/>
        </w:rPr>
        <w:t xml:space="preserve"> </w:t>
      </w:r>
      <w:r w:rsidRPr="00DC64E1">
        <w:rPr>
          <w:rFonts w:ascii="Arial" w:hAnsi="Arial" w:cs="Arial"/>
          <w:sz w:val="22"/>
          <w:szCs w:val="22"/>
        </w:rPr>
        <w:t>discusses that there are discrepancies between market</w:t>
      </w:r>
      <w:r w:rsidR="00ED65CE">
        <w:rPr>
          <w:rFonts w:ascii="Arial" w:hAnsi="Arial" w:cs="Arial"/>
          <w:sz w:val="22"/>
          <w:szCs w:val="22"/>
        </w:rPr>
        <w:t xml:space="preserve"> prices </w:t>
      </w:r>
      <w:r w:rsidRPr="00DC64E1">
        <w:rPr>
          <w:rFonts w:ascii="Arial" w:hAnsi="Arial" w:cs="Arial"/>
          <w:sz w:val="22"/>
          <w:szCs w:val="22"/>
        </w:rPr>
        <w:t>and the cost of care. If we are too dependent on these surveys when determining the price of care, then we will continue to cripple the industry.</w:t>
      </w:r>
      <w:r w:rsidR="00DC64E1" w:rsidRPr="00DC64E1">
        <w:rPr>
          <w:rFonts w:ascii="Arial" w:hAnsi="Arial" w:cs="Arial"/>
          <w:sz w:val="22"/>
          <w:szCs w:val="22"/>
        </w:rPr>
        <w:t xml:space="preserve"> </w:t>
      </w:r>
      <w:r w:rsidRPr="00DC64E1">
        <w:rPr>
          <w:rFonts w:ascii="Arial" w:hAnsi="Arial" w:cs="Arial"/>
          <w:sz w:val="22"/>
          <w:szCs w:val="22"/>
        </w:rPr>
        <w:t xml:space="preserve">The central purpose of CCDF is to provide financial assistance to low-income families, however the use of market rate surveys </w:t>
      </w:r>
      <w:r w:rsidR="00D96FCC">
        <w:rPr>
          <w:rFonts w:ascii="Arial" w:hAnsi="Arial" w:cs="Arial"/>
          <w:sz w:val="22"/>
          <w:szCs w:val="22"/>
        </w:rPr>
        <w:t>can</w:t>
      </w:r>
      <w:r w:rsidRPr="00DC64E1">
        <w:rPr>
          <w:rFonts w:ascii="Arial" w:hAnsi="Arial" w:cs="Arial"/>
          <w:sz w:val="22"/>
          <w:szCs w:val="22"/>
        </w:rPr>
        <w:t xml:space="preserve"> undercut</w:t>
      </w:r>
      <w:r w:rsidR="00D96FCC">
        <w:rPr>
          <w:rFonts w:ascii="Arial" w:hAnsi="Arial" w:cs="Arial"/>
          <w:sz w:val="22"/>
          <w:szCs w:val="22"/>
        </w:rPr>
        <w:t xml:space="preserve"> </w:t>
      </w:r>
      <w:r w:rsidRPr="00DC64E1">
        <w:rPr>
          <w:rFonts w:ascii="Arial" w:hAnsi="Arial" w:cs="Arial"/>
          <w:sz w:val="22"/>
          <w:szCs w:val="22"/>
        </w:rPr>
        <w:t xml:space="preserve">that purpose. </w:t>
      </w:r>
      <w:r w:rsidR="00D96FCC">
        <w:rPr>
          <w:rFonts w:ascii="Arial" w:hAnsi="Arial" w:cs="Arial"/>
          <w:sz w:val="22"/>
          <w:szCs w:val="22"/>
        </w:rPr>
        <w:t>O</w:t>
      </w:r>
      <w:r w:rsidRPr="00DC64E1">
        <w:rPr>
          <w:rFonts w:ascii="Arial" w:hAnsi="Arial" w:cs="Arial"/>
          <w:sz w:val="22"/>
          <w:szCs w:val="22"/>
        </w:rPr>
        <w:t>ur report found that basing child care rates on marke</w:t>
      </w:r>
      <w:r w:rsidR="00B41DD8">
        <w:rPr>
          <w:rFonts w:ascii="Arial" w:hAnsi="Arial" w:cs="Arial"/>
          <w:sz w:val="22"/>
          <w:szCs w:val="22"/>
        </w:rPr>
        <w:t>t prices</w:t>
      </w:r>
      <w:r w:rsidRPr="00DC64E1">
        <w:rPr>
          <w:rFonts w:ascii="Arial" w:hAnsi="Arial" w:cs="Arial"/>
          <w:sz w:val="22"/>
          <w:szCs w:val="22"/>
        </w:rPr>
        <w:t xml:space="preserve"> hurt low-income areas the most. For example, our research found that when using market-based rates, low-income areas, such as Oregon’s rural areas, see significant drops in state reimbursement even at the 75</w:t>
      </w:r>
      <w:r w:rsidRPr="00DC64E1">
        <w:rPr>
          <w:rFonts w:ascii="Arial" w:hAnsi="Arial" w:cs="Arial"/>
          <w:sz w:val="22"/>
          <w:szCs w:val="22"/>
          <w:vertAlign w:val="superscript"/>
        </w:rPr>
        <w:t>th</w:t>
      </w:r>
      <w:r w:rsidRPr="00DC64E1">
        <w:rPr>
          <w:rFonts w:ascii="Arial" w:hAnsi="Arial" w:cs="Arial"/>
          <w:sz w:val="22"/>
          <w:szCs w:val="22"/>
        </w:rPr>
        <w:t xml:space="preserve"> percentile.</w:t>
      </w:r>
      <w:r w:rsidR="0020670B" w:rsidRPr="00DC64E1">
        <w:rPr>
          <w:rFonts w:ascii="Arial" w:hAnsi="Arial" w:cs="Arial"/>
          <w:sz w:val="22"/>
          <w:szCs w:val="22"/>
          <w:vertAlign w:val="superscript"/>
        </w:rPr>
        <w:footnoteReference w:id="2"/>
      </w:r>
      <w:r w:rsidR="0020670B" w:rsidRPr="00DC64E1">
        <w:rPr>
          <w:rFonts w:ascii="Arial" w:hAnsi="Arial" w:cs="Arial"/>
          <w:sz w:val="22"/>
          <w:szCs w:val="22"/>
        </w:rPr>
        <w:t xml:space="preserve"> </w:t>
      </w:r>
    </w:p>
    <w:p w14:paraId="4DD11D37" w14:textId="77777777" w:rsidR="0020670B" w:rsidRPr="00DC64E1" w:rsidRDefault="0020670B" w:rsidP="00C76B45">
      <w:pPr>
        <w:pStyle w:val="BodyText-NoIndent"/>
        <w:rPr>
          <w:rFonts w:ascii="Arial" w:hAnsi="Arial" w:cs="Arial"/>
          <w:sz w:val="22"/>
          <w:szCs w:val="22"/>
        </w:rPr>
      </w:pPr>
    </w:p>
    <w:p w14:paraId="155B0F1D" w14:textId="03014F21" w:rsidR="00C76B45" w:rsidRPr="00DC64E1" w:rsidRDefault="00C76B45" w:rsidP="00C76B45">
      <w:pPr>
        <w:pStyle w:val="BodyText-NoIndent"/>
        <w:rPr>
          <w:rFonts w:ascii="Arial" w:hAnsi="Arial" w:cs="Arial"/>
          <w:sz w:val="22"/>
          <w:szCs w:val="22"/>
        </w:rPr>
      </w:pPr>
      <w:r w:rsidRPr="00DC64E1">
        <w:rPr>
          <w:rFonts w:ascii="Arial" w:hAnsi="Arial" w:cs="Arial"/>
          <w:sz w:val="22"/>
          <w:szCs w:val="22"/>
        </w:rPr>
        <w:t>Given that overdependence on market rate surveys can be detrimental to the child care industry, we appreciate that the</w:t>
      </w:r>
      <w:r w:rsidR="00DC64E1">
        <w:rPr>
          <w:rFonts w:ascii="Arial" w:hAnsi="Arial" w:cs="Arial"/>
          <w:sz w:val="22"/>
          <w:szCs w:val="22"/>
        </w:rPr>
        <w:t xml:space="preserve"> updated</w:t>
      </w:r>
      <w:r w:rsidRPr="00DC64E1">
        <w:rPr>
          <w:rFonts w:ascii="Arial" w:hAnsi="Arial" w:cs="Arial"/>
          <w:sz w:val="22"/>
          <w:szCs w:val="22"/>
        </w:rPr>
        <w:t xml:space="preserve"> CCDF </w:t>
      </w:r>
      <w:r w:rsidR="005219DC" w:rsidRPr="00DC64E1">
        <w:rPr>
          <w:rFonts w:ascii="Arial" w:hAnsi="Arial" w:cs="Arial"/>
          <w:sz w:val="22"/>
          <w:szCs w:val="22"/>
        </w:rPr>
        <w:t>S</w:t>
      </w:r>
      <w:r w:rsidRPr="00DC64E1">
        <w:rPr>
          <w:rFonts w:ascii="Arial" w:hAnsi="Arial" w:cs="Arial"/>
          <w:sz w:val="22"/>
          <w:szCs w:val="22"/>
        </w:rPr>
        <w:t xml:space="preserve">tate </w:t>
      </w:r>
      <w:r w:rsidR="005219DC" w:rsidRPr="00DC64E1">
        <w:rPr>
          <w:rFonts w:ascii="Arial" w:hAnsi="Arial" w:cs="Arial"/>
          <w:sz w:val="22"/>
          <w:szCs w:val="22"/>
        </w:rPr>
        <w:t>Pl</w:t>
      </w:r>
      <w:r w:rsidRPr="00DC64E1">
        <w:rPr>
          <w:rFonts w:ascii="Arial" w:hAnsi="Arial" w:cs="Arial"/>
          <w:sz w:val="22"/>
          <w:szCs w:val="22"/>
        </w:rPr>
        <w:t xml:space="preserve">an form now provides helpful clarifying language </w:t>
      </w:r>
      <w:r w:rsidR="00A262BF">
        <w:rPr>
          <w:rFonts w:ascii="Arial" w:hAnsi="Arial" w:cs="Arial"/>
          <w:sz w:val="22"/>
          <w:szCs w:val="22"/>
        </w:rPr>
        <w:t xml:space="preserve">in Section 4.2 </w:t>
      </w:r>
      <w:r w:rsidRPr="00DC64E1">
        <w:rPr>
          <w:rFonts w:ascii="Arial" w:hAnsi="Arial" w:cs="Arial"/>
          <w:sz w:val="22"/>
          <w:szCs w:val="22"/>
        </w:rPr>
        <w:t>that encourage</w:t>
      </w:r>
      <w:r w:rsidR="00A262BF">
        <w:rPr>
          <w:rFonts w:ascii="Arial" w:hAnsi="Arial" w:cs="Arial"/>
          <w:sz w:val="22"/>
          <w:szCs w:val="22"/>
        </w:rPr>
        <w:t>s</w:t>
      </w:r>
      <w:r w:rsidRPr="00DC64E1">
        <w:rPr>
          <w:rFonts w:ascii="Arial" w:hAnsi="Arial" w:cs="Arial"/>
          <w:sz w:val="22"/>
          <w:szCs w:val="22"/>
        </w:rPr>
        <w:t xml:space="preserve"> states to explore alternative method</w:t>
      </w:r>
      <w:r w:rsidR="00A262BF">
        <w:rPr>
          <w:rFonts w:ascii="Arial" w:hAnsi="Arial" w:cs="Arial"/>
          <w:sz w:val="22"/>
          <w:szCs w:val="22"/>
        </w:rPr>
        <w:t xml:space="preserve">s for </w:t>
      </w:r>
      <w:r w:rsidR="00A262BF" w:rsidRPr="00DC64E1">
        <w:rPr>
          <w:rFonts w:ascii="Arial" w:hAnsi="Arial" w:cs="Arial"/>
          <w:sz w:val="22"/>
          <w:szCs w:val="22"/>
        </w:rPr>
        <w:t>determining subsidy payment rates</w:t>
      </w:r>
      <w:r w:rsidRPr="00DC64E1">
        <w:rPr>
          <w:rFonts w:ascii="Arial" w:hAnsi="Arial" w:cs="Arial"/>
          <w:sz w:val="22"/>
          <w:szCs w:val="22"/>
        </w:rPr>
        <w:t xml:space="preserve">. We hope that the use of market rate surveys continues to be an issue that is studied and addressed for the betterment of the child care system. </w:t>
      </w:r>
    </w:p>
    <w:p w14:paraId="2A7566C9" w14:textId="77777777" w:rsidR="00C76B45" w:rsidRPr="00DC64E1" w:rsidRDefault="00C76B45" w:rsidP="00C76B45">
      <w:pPr>
        <w:pStyle w:val="BodyText-NoIndent"/>
        <w:rPr>
          <w:rFonts w:ascii="Arial" w:hAnsi="Arial" w:cs="Arial"/>
          <w:sz w:val="22"/>
          <w:szCs w:val="22"/>
        </w:rPr>
      </w:pPr>
    </w:p>
    <w:p w14:paraId="66C30CA1" w14:textId="76874CA1" w:rsidR="00064D1A" w:rsidRPr="00DC64E1" w:rsidRDefault="00C76B45" w:rsidP="00C76B45">
      <w:pPr>
        <w:pStyle w:val="BodyText-NoIndent"/>
        <w:rPr>
          <w:rFonts w:ascii="Arial" w:hAnsi="Arial" w:cs="Arial"/>
          <w:sz w:val="22"/>
          <w:szCs w:val="22"/>
        </w:rPr>
      </w:pPr>
      <w:proofErr w:type="spellStart"/>
      <w:r w:rsidRPr="00DC64E1">
        <w:rPr>
          <w:rFonts w:ascii="Arial" w:hAnsi="Arial" w:cs="Arial"/>
          <w:sz w:val="22"/>
          <w:szCs w:val="22"/>
        </w:rPr>
        <w:t>CCAoA</w:t>
      </w:r>
      <w:proofErr w:type="spellEnd"/>
      <w:r w:rsidRPr="00DC64E1">
        <w:rPr>
          <w:rFonts w:ascii="Arial" w:hAnsi="Arial" w:cs="Arial"/>
          <w:sz w:val="22"/>
          <w:szCs w:val="22"/>
        </w:rPr>
        <w:t xml:space="preserve"> appreciates this opportunity to submit a comment on the CCDF </w:t>
      </w:r>
      <w:r w:rsidR="005219DC" w:rsidRPr="00DC64E1">
        <w:rPr>
          <w:rFonts w:ascii="Arial" w:hAnsi="Arial" w:cs="Arial"/>
          <w:sz w:val="22"/>
          <w:szCs w:val="22"/>
        </w:rPr>
        <w:t>S</w:t>
      </w:r>
      <w:r w:rsidRPr="00DC64E1">
        <w:rPr>
          <w:rFonts w:ascii="Arial" w:hAnsi="Arial" w:cs="Arial"/>
          <w:sz w:val="22"/>
          <w:szCs w:val="22"/>
        </w:rPr>
        <w:t xml:space="preserve">tate </w:t>
      </w:r>
      <w:r w:rsidR="005219DC" w:rsidRPr="00DC64E1">
        <w:rPr>
          <w:rFonts w:ascii="Arial" w:hAnsi="Arial" w:cs="Arial"/>
          <w:sz w:val="22"/>
          <w:szCs w:val="22"/>
        </w:rPr>
        <w:t>P</w:t>
      </w:r>
      <w:r w:rsidRPr="00DC64E1">
        <w:rPr>
          <w:rFonts w:ascii="Arial" w:hAnsi="Arial" w:cs="Arial"/>
          <w:sz w:val="22"/>
          <w:szCs w:val="22"/>
        </w:rPr>
        <w:t xml:space="preserve">lan form and we look forward in assisting our partners as they work </w:t>
      </w:r>
      <w:r w:rsidR="00B8144A">
        <w:rPr>
          <w:rFonts w:ascii="Arial" w:hAnsi="Arial" w:cs="Arial"/>
          <w:sz w:val="22"/>
          <w:szCs w:val="22"/>
        </w:rPr>
        <w:t xml:space="preserve">with Lead Agencies </w:t>
      </w:r>
      <w:r w:rsidRPr="00DC64E1">
        <w:rPr>
          <w:rFonts w:ascii="Arial" w:hAnsi="Arial" w:cs="Arial"/>
          <w:sz w:val="22"/>
          <w:szCs w:val="22"/>
        </w:rPr>
        <w:t>to help complete state plan</w:t>
      </w:r>
      <w:r w:rsidR="00B8144A">
        <w:rPr>
          <w:rFonts w:ascii="Arial" w:hAnsi="Arial" w:cs="Arial"/>
          <w:sz w:val="22"/>
          <w:szCs w:val="22"/>
        </w:rPr>
        <w:t xml:space="preserve">s </w:t>
      </w:r>
      <w:r w:rsidRPr="00DC64E1">
        <w:rPr>
          <w:rFonts w:ascii="Arial" w:hAnsi="Arial" w:cs="Arial"/>
          <w:sz w:val="22"/>
          <w:szCs w:val="22"/>
        </w:rPr>
        <w:t>and continue serving children, families, and providers across the country</w:t>
      </w:r>
      <w:r w:rsidR="00B8144A">
        <w:rPr>
          <w:rFonts w:ascii="Arial" w:hAnsi="Arial" w:cs="Arial"/>
          <w:sz w:val="22"/>
          <w:szCs w:val="22"/>
        </w:rPr>
        <w:t>.</w:t>
      </w:r>
    </w:p>
    <w:p w14:paraId="74283422" w14:textId="77777777" w:rsidR="005E666D" w:rsidRPr="00DC64E1" w:rsidRDefault="005E666D" w:rsidP="005E666D">
      <w:pPr>
        <w:pStyle w:val="BodyText-NoIndent"/>
        <w:rPr>
          <w:rFonts w:ascii="Arial" w:hAnsi="Arial" w:cs="Arial"/>
          <w:sz w:val="22"/>
          <w:szCs w:val="22"/>
        </w:rPr>
      </w:pPr>
    </w:p>
    <w:p w14:paraId="4564EC4B" w14:textId="77777777" w:rsidR="005E666D" w:rsidRPr="00DC64E1" w:rsidRDefault="005E666D" w:rsidP="005E666D">
      <w:pPr>
        <w:pStyle w:val="paragraph"/>
        <w:spacing w:before="0" w:beforeAutospacing="0" w:after="0" w:afterAutospacing="0"/>
        <w:textAlignment w:val="baseline"/>
        <w:rPr>
          <w:rFonts w:ascii="Arial" w:hAnsi="Arial" w:cs="Arial"/>
          <w:sz w:val="22"/>
          <w:szCs w:val="22"/>
        </w:rPr>
      </w:pPr>
      <w:r w:rsidRPr="06FF5D3F">
        <w:rPr>
          <w:rStyle w:val="normaltextrun"/>
          <w:rFonts w:ascii="Arial" w:hAnsi="Arial" w:cs="Arial"/>
          <w:sz w:val="22"/>
          <w:szCs w:val="22"/>
        </w:rPr>
        <w:t>Sincerely, </w:t>
      </w:r>
      <w:r w:rsidRPr="06FF5D3F">
        <w:rPr>
          <w:rStyle w:val="scxw20200375"/>
          <w:rFonts w:ascii="Arial" w:hAnsi="Arial" w:cs="Arial"/>
          <w:sz w:val="22"/>
          <w:szCs w:val="22"/>
        </w:rPr>
        <w:t> </w:t>
      </w:r>
      <w:r>
        <w:br/>
      </w:r>
      <w:r w:rsidRPr="06FF5D3F">
        <w:rPr>
          <w:rStyle w:val="scxw20200375"/>
          <w:rFonts w:ascii="Arial" w:hAnsi="Arial" w:cs="Arial"/>
          <w:sz w:val="22"/>
          <w:szCs w:val="22"/>
        </w:rPr>
        <w:t> </w:t>
      </w:r>
      <w:r>
        <w:br/>
      </w:r>
      <w:r w:rsidRPr="06FF5D3F">
        <w:rPr>
          <w:rStyle w:val="scxw20200375"/>
          <w:rFonts w:ascii="Arial" w:hAnsi="Arial" w:cs="Arial"/>
          <w:sz w:val="22"/>
          <w:szCs w:val="22"/>
        </w:rPr>
        <w:t> </w:t>
      </w:r>
      <w:r>
        <w:rPr>
          <w:noProof/>
        </w:rPr>
        <w:drawing>
          <wp:inline distT="0" distB="0" distL="0" distR="0" wp14:anchorId="2A690482" wp14:editId="15BCE8E0">
            <wp:extent cx="1466850" cy="304800"/>
            <wp:effectExtent l="0" t="0" r="0" b="0"/>
            <wp:docPr id="4" name="Picture 4" descr="Whitebo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1466850" cy="304800"/>
                    </a:xfrm>
                    <a:prstGeom prst="rect">
                      <a:avLst/>
                    </a:prstGeom>
                  </pic:spPr>
                </pic:pic>
              </a:graphicData>
            </a:graphic>
          </wp:inline>
        </w:drawing>
      </w:r>
      <w:r>
        <w:br/>
      </w:r>
      <w:r w:rsidRPr="06FF5D3F">
        <w:rPr>
          <w:rStyle w:val="eop"/>
          <w:rFonts w:ascii="Arial" w:hAnsi="Arial" w:cs="Arial"/>
          <w:sz w:val="22"/>
          <w:szCs w:val="22"/>
        </w:rPr>
        <w:t> </w:t>
      </w:r>
    </w:p>
    <w:p w14:paraId="4BC9E179" w14:textId="77777777" w:rsidR="005E666D" w:rsidRPr="00DC64E1" w:rsidRDefault="005E666D" w:rsidP="005E666D">
      <w:pPr>
        <w:pStyle w:val="paragraph"/>
        <w:spacing w:before="0" w:beforeAutospacing="0" w:after="0" w:afterAutospacing="0"/>
        <w:textAlignment w:val="baseline"/>
        <w:rPr>
          <w:rFonts w:ascii="Arial" w:hAnsi="Arial" w:cs="Arial"/>
          <w:sz w:val="22"/>
          <w:szCs w:val="22"/>
        </w:rPr>
      </w:pPr>
      <w:r w:rsidRPr="00DC64E1">
        <w:rPr>
          <w:rStyle w:val="normaltextrun"/>
          <w:rFonts w:ascii="Arial" w:hAnsi="Arial" w:cs="Arial"/>
          <w:sz w:val="22"/>
          <w:szCs w:val="22"/>
        </w:rPr>
        <w:t>Lynette M. Fraga, Ph.D. </w:t>
      </w:r>
      <w:r w:rsidRPr="00DC64E1">
        <w:rPr>
          <w:rStyle w:val="eop"/>
          <w:rFonts w:ascii="Arial" w:hAnsi="Arial" w:cs="Arial"/>
          <w:sz w:val="22"/>
          <w:szCs w:val="22"/>
        </w:rPr>
        <w:t> </w:t>
      </w:r>
    </w:p>
    <w:p w14:paraId="785BF227" w14:textId="47163463" w:rsidR="005E666D" w:rsidRPr="00DC64E1" w:rsidRDefault="005E666D" w:rsidP="0050722B">
      <w:pPr>
        <w:pStyle w:val="paragraph"/>
        <w:spacing w:before="0" w:beforeAutospacing="0" w:after="0" w:afterAutospacing="0"/>
        <w:textAlignment w:val="baseline"/>
        <w:rPr>
          <w:rFonts w:ascii="Arial" w:hAnsi="Arial" w:cs="Arial"/>
          <w:sz w:val="22"/>
          <w:szCs w:val="22"/>
        </w:rPr>
        <w:sectPr w:rsidR="005E666D" w:rsidRPr="00DC64E1" w:rsidSect="001B08B4">
          <w:headerReference w:type="default" r:id="rId12"/>
          <w:footerReference w:type="default" r:id="rId13"/>
          <w:headerReference w:type="first" r:id="rId14"/>
          <w:footerReference w:type="first" r:id="rId15"/>
          <w:type w:val="continuous"/>
          <w:pgSz w:w="12240" w:h="15840"/>
          <w:pgMar w:top="2880" w:right="1440" w:bottom="1080" w:left="1440" w:header="720" w:footer="720" w:gutter="0"/>
          <w:cols w:space="720"/>
          <w:titlePg/>
          <w:docGrid w:linePitch="360"/>
        </w:sectPr>
      </w:pPr>
      <w:r w:rsidRPr="00DC64E1">
        <w:rPr>
          <w:rStyle w:val="normaltextrun"/>
          <w:rFonts w:ascii="Arial" w:hAnsi="Arial" w:cs="Arial"/>
          <w:color w:val="000000"/>
          <w:sz w:val="22"/>
          <w:szCs w:val="22"/>
          <w:shd w:val="clear" w:color="auto" w:fill="FFFFFF"/>
        </w:rPr>
        <w:t>Chief Executive Officer</w:t>
      </w:r>
      <w:r w:rsidRPr="00DC64E1">
        <w:rPr>
          <w:rStyle w:val="eop"/>
          <w:rFonts w:ascii="Arial" w:hAnsi="Arial" w:cs="Arial"/>
          <w:color w:val="000000"/>
          <w:sz w:val="22"/>
          <w:szCs w:val="22"/>
          <w:shd w:val="clear" w:color="auto" w:fill="FFFFFF"/>
        </w:rPr>
        <w:t> </w:t>
      </w:r>
    </w:p>
    <w:p w14:paraId="095259C5" w14:textId="67930A57" w:rsidR="00B17C07" w:rsidRPr="00DC64E1" w:rsidRDefault="005E666D">
      <w:pPr>
        <w:rPr>
          <w:rFonts w:ascii="Arial" w:hAnsi="Arial" w:cs="Arial"/>
        </w:rPr>
      </w:pPr>
      <w:r w:rsidRPr="00DC64E1">
        <w:rPr>
          <w:rFonts w:ascii="Arial" w:hAnsi="Arial" w:cs="Arial"/>
          <w:noProof/>
        </w:rPr>
        <mc:AlternateContent>
          <mc:Choice Requires="wps">
            <w:drawing>
              <wp:anchor distT="0" distB="0" distL="114300" distR="114300" simplePos="0" relativeHeight="251661312" behindDoc="1" locked="0" layoutInCell="1" allowOverlap="1" wp14:anchorId="100B82EC" wp14:editId="24AA6357">
                <wp:simplePos x="0" y="0"/>
                <wp:positionH relativeFrom="column">
                  <wp:posOffset>-914400</wp:posOffset>
                </wp:positionH>
                <wp:positionV relativeFrom="paragraph">
                  <wp:posOffset>7543800</wp:posOffset>
                </wp:positionV>
                <wp:extent cx="7772400" cy="1371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772400" cy="1371600"/>
                        </a:xfrm>
                        <a:prstGeom prst="rect">
                          <a:avLst/>
                        </a:prstGeom>
                        <a:solidFill>
                          <a:schemeClr val="bg1">
                            <a:lumMod val="85000"/>
                          </a:schemeClr>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3B11300F" w14:textId="77777777" w:rsidR="005E666D" w:rsidRPr="009E3B9B" w:rsidRDefault="005E666D" w:rsidP="005E666D">
                            <w:pPr>
                              <w:spacing w:before="100" w:beforeAutospacing="1" w:after="100" w:afterAutospacing="1"/>
                              <w:rPr>
                                <w:rFonts w:ascii="Arial" w:eastAsia="Times New Roman" w:hAnsi="Arial" w:cs="Arial"/>
                                <w:sz w:val="18"/>
                                <w:szCs w:val="18"/>
                              </w:rPr>
                            </w:pPr>
                            <w:r w:rsidRPr="009E3B9B">
                              <w:rPr>
                                <w:rFonts w:ascii="Arial" w:eastAsia="Times New Roman" w:hAnsi="Arial" w:cs="Arial"/>
                                <w:b/>
                                <w:bCs/>
                                <w:sz w:val="24"/>
                                <w:szCs w:val="24"/>
                              </w:rPr>
                              <w:t>About Child Care Aware</w:t>
                            </w:r>
                            <w:r w:rsidRPr="009E3B9B">
                              <w:rPr>
                                <w:rFonts w:ascii="Arial" w:eastAsia="Times New Roman" w:hAnsi="Arial" w:cs="Arial"/>
                                <w:sz w:val="24"/>
                                <w:szCs w:val="24"/>
                              </w:rPr>
                              <w:t xml:space="preserve"> ®</w:t>
                            </w:r>
                            <w:r w:rsidRPr="009E3B9B">
                              <w:rPr>
                                <w:rFonts w:ascii="Arial" w:eastAsia="Times New Roman" w:hAnsi="Arial" w:cs="Arial"/>
                                <w:b/>
                                <w:bCs/>
                                <w:sz w:val="24"/>
                                <w:szCs w:val="24"/>
                              </w:rPr>
                              <w:t xml:space="preserve"> of America</w:t>
                            </w:r>
                            <w:r w:rsidRPr="009E3B9B">
                              <w:rPr>
                                <w:rFonts w:ascii="Arial" w:eastAsia="Times New Roman" w:hAnsi="Arial" w:cs="Arial"/>
                                <w:sz w:val="24"/>
                                <w:szCs w:val="24"/>
                              </w:rPr>
                              <w:br/>
                            </w:r>
                            <w:r w:rsidRPr="009E3B9B">
                              <w:rPr>
                                <w:rFonts w:ascii="Arial" w:eastAsia="Times New Roman" w:hAnsi="Arial" w:cs="Arial"/>
                                <w:i/>
                                <w:iCs/>
                                <w:sz w:val="18"/>
                                <w:szCs w:val="18"/>
                              </w:rPr>
                              <w:t xml:space="preserve">Child Care Aware of America is our nation’s leading voice for child care. </w:t>
                            </w:r>
                            <w:proofErr w:type="spellStart"/>
                            <w:r w:rsidRPr="009E3B9B">
                              <w:rPr>
                                <w:rFonts w:ascii="Arial" w:eastAsia="Times New Roman" w:hAnsi="Arial" w:cs="Arial"/>
                                <w:i/>
                                <w:iCs/>
                                <w:sz w:val="18"/>
                                <w:szCs w:val="18"/>
                              </w:rPr>
                              <w:t>CCAoA</w:t>
                            </w:r>
                            <w:proofErr w:type="spellEnd"/>
                            <w:r w:rsidRPr="009E3B9B">
                              <w:rPr>
                                <w:rFonts w:ascii="Arial" w:eastAsia="Times New Roman" w:hAnsi="Arial" w:cs="Arial"/>
                                <w:i/>
                                <w:iCs/>
                                <w:sz w:val="18"/>
                                <w:szCs w:val="18"/>
                              </w:rPr>
                              <w:t xml:space="preserve"> works with state and local Child Care Resource and Referral agencies (CCR&amp;Rs) and other community partners to ensure that all families have access to quality, affordable child care. </w:t>
                            </w:r>
                            <w:proofErr w:type="spellStart"/>
                            <w:r w:rsidRPr="009E3B9B">
                              <w:rPr>
                                <w:rFonts w:ascii="Arial" w:eastAsia="Times New Roman" w:hAnsi="Arial" w:cs="Arial"/>
                                <w:i/>
                                <w:iCs/>
                                <w:sz w:val="18"/>
                                <w:szCs w:val="18"/>
                              </w:rPr>
                              <w:t>CCAoA</w:t>
                            </w:r>
                            <w:proofErr w:type="spellEnd"/>
                            <w:r w:rsidRPr="009E3B9B">
                              <w:rPr>
                                <w:rFonts w:ascii="Arial" w:eastAsia="Times New Roman" w:hAnsi="Arial" w:cs="Arial"/>
                                <w:i/>
                                <w:iCs/>
                                <w:sz w:val="18"/>
                                <w:szCs w:val="18"/>
                              </w:rPr>
                              <w:t xml:space="preserve"> leads projects that increase the quality and availability of child care, offer comprehensive training to child care professionals, undertake research, and advocate for child care policies that improve the lives of children and families. To learn more, visit </w:t>
                            </w:r>
                            <w:hyperlink r:id="rId16" w:history="1">
                              <w:r w:rsidRPr="009E3B9B">
                                <w:rPr>
                                  <w:rFonts w:ascii="Arial" w:eastAsia="Times New Roman" w:hAnsi="Arial" w:cs="Arial"/>
                                  <w:i/>
                                  <w:iCs/>
                                  <w:color w:val="0000FF"/>
                                  <w:sz w:val="18"/>
                                  <w:szCs w:val="18"/>
                                  <w:u w:val="single"/>
                                </w:rPr>
                                <w:t>usa.childcareaware.org</w:t>
                              </w:r>
                            </w:hyperlink>
                            <w:r w:rsidRPr="009E3B9B">
                              <w:rPr>
                                <w:rFonts w:ascii="Arial" w:eastAsia="Times New Roman" w:hAnsi="Arial" w:cs="Arial"/>
                                <w:i/>
                                <w:iCs/>
                                <w:sz w:val="18"/>
                                <w:szCs w:val="18"/>
                              </w:rPr>
                              <w:t xml:space="preserve">. Follow them on Twitter </w:t>
                            </w:r>
                            <w:hyperlink r:id="rId17" w:history="1">
                              <w:r w:rsidRPr="009E3B9B">
                                <w:rPr>
                                  <w:rFonts w:ascii="Arial" w:eastAsia="Times New Roman" w:hAnsi="Arial" w:cs="Arial"/>
                                  <w:i/>
                                  <w:iCs/>
                                  <w:color w:val="0000FF"/>
                                  <w:sz w:val="18"/>
                                  <w:szCs w:val="18"/>
                                  <w:u w:val="single"/>
                                </w:rPr>
                                <w:t>@USAChildCare</w:t>
                              </w:r>
                            </w:hyperlink>
                            <w:r w:rsidRPr="009E3B9B">
                              <w:rPr>
                                <w:rFonts w:ascii="Arial" w:eastAsia="Times New Roman" w:hAnsi="Arial" w:cs="Arial"/>
                                <w:i/>
                                <w:iCs/>
                                <w:sz w:val="18"/>
                                <w:szCs w:val="18"/>
                              </w:rPr>
                              <w:t xml:space="preserve"> and on Facebook at </w:t>
                            </w:r>
                            <w:hyperlink r:id="rId18" w:history="1">
                              <w:r w:rsidRPr="009E3B9B">
                                <w:rPr>
                                  <w:rFonts w:ascii="Arial" w:eastAsia="Times New Roman" w:hAnsi="Arial" w:cs="Arial"/>
                                  <w:i/>
                                  <w:iCs/>
                                  <w:color w:val="0000FF"/>
                                  <w:sz w:val="18"/>
                                  <w:szCs w:val="18"/>
                                  <w:u w:val="single"/>
                                </w:rPr>
                                <w:t>facebook.com/</w:t>
                              </w:r>
                              <w:proofErr w:type="spellStart"/>
                              <w:r w:rsidRPr="009E3B9B">
                                <w:rPr>
                                  <w:rFonts w:ascii="Arial" w:eastAsia="Times New Roman" w:hAnsi="Arial" w:cs="Arial"/>
                                  <w:i/>
                                  <w:iCs/>
                                  <w:color w:val="0000FF"/>
                                  <w:sz w:val="18"/>
                                  <w:szCs w:val="18"/>
                                  <w:u w:val="single"/>
                                </w:rPr>
                                <w:t>usachildcare</w:t>
                              </w:r>
                              <w:proofErr w:type="spellEnd"/>
                            </w:hyperlink>
                            <w:r w:rsidRPr="009E3B9B">
                              <w:rPr>
                                <w:rFonts w:ascii="Arial" w:eastAsia="Times New Roman" w:hAnsi="Arial" w:cs="Arial"/>
                                <w:i/>
                                <w:iCs/>
                                <w:sz w:val="18"/>
                                <w:szCs w:val="18"/>
                              </w:rPr>
                              <w:t>.</w:t>
                            </w:r>
                          </w:p>
                          <w:p w14:paraId="1D6D9009" w14:textId="77777777" w:rsidR="005E666D" w:rsidRDefault="005E666D" w:rsidP="005E666D"/>
                        </w:txbxContent>
                      </wps:txbx>
                      <wps:bodyPr rot="0" spcFirstLastPara="0" vertOverflow="overflow" horzOverflow="overflow" vert="horz" wrap="square" lIns="914400" tIns="118872" rIns="914400" bIns="118872"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B82EC" id="_x0000_t202" coordsize="21600,21600" o:spt="202" path="m,l,21600r21600,l21600,xe">
                <v:stroke joinstyle="miter"/>
                <v:path gradientshapeok="t" o:connecttype="rect"/>
              </v:shapetype>
              <v:shape id="Text Box 2" o:spid="_x0000_s1026" type="#_x0000_t202" style="position:absolute;margin-left:-1in;margin-top:594pt;width:612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" fillcolor="#d8d8d8 [2732]" stroked="f">
                <v:textbox inset="1in,9.36pt,1in,9.36pt">
                  <w:txbxContent>
                    <w:p w14:paraId="3B11300F" w14:textId="77777777" w:rsidR="005E666D" w:rsidRPr="009E3B9B" w:rsidRDefault="005E666D" w:rsidP="005E666D">
                      <w:pPr>
                        <w:spacing w:before="100" w:beforeAutospacing="1" w:after="100" w:afterAutospacing="1"/>
                        <w:rPr>
                          <w:rFonts w:ascii="Arial" w:eastAsia="Times New Roman" w:hAnsi="Arial" w:cs="Arial"/>
                          <w:sz w:val="18"/>
                          <w:szCs w:val="18"/>
                        </w:rPr>
                      </w:pPr>
                      <w:r w:rsidRPr="009E3B9B">
                        <w:rPr>
                          <w:rFonts w:ascii="Arial" w:eastAsia="Times New Roman" w:hAnsi="Arial" w:cs="Arial"/>
                          <w:b/>
                          <w:bCs/>
                          <w:sz w:val="24"/>
                          <w:szCs w:val="24"/>
                        </w:rPr>
                        <w:t>About Child Care Aware</w:t>
                      </w:r>
                      <w:r w:rsidRPr="009E3B9B">
                        <w:rPr>
                          <w:rFonts w:ascii="Arial" w:eastAsia="Times New Roman" w:hAnsi="Arial" w:cs="Arial"/>
                          <w:sz w:val="24"/>
                          <w:szCs w:val="24"/>
                        </w:rPr>
                        <w:t xml:space="preserve"> ®</w:t>
                      </w:r>
                      <w:r w:rsidRPr="009E3B9B">
                        <w:rPr>
                          <w:rFonts w:ascii="Arial" w:eastAsia="Times New Roman" w:hAnsi="Arial" w:cs="Arial"/>
                          <w:b/>
                          <w:bCs/>
                          <w:sz w:val="24"/>
                          <w:szCs w:val="24"/>
                        </w:rPr>
                        <w:t xml:space="preserve"> of America</w:t>
                      </w:r>
                      <w:r w:rsidRPr="009E3B9B">
                        <w:rPr>
                          <w:rFonts w:ascii="Arial" w:eastAsia="Times New Roman" w:hAnsi="Arial" w:cs="Arial"/>
                          <w:sz w:val="24"/>
                          <w:szCs w:val="24"/>
                        </w:rPr>
                        <w:br/>
                      </w:r>
                      <w:r w:rsidRPr="009E3B9B">
                        <w:rPr>
                          <w:rFonts w:ascii="Arial" w:eastAsia="Times New Roman" w:hAnsi="Arial" w:cs="Arial"/>
                          <w:i/>
                          <w:iCs/>
                          <w:sz w:val="18"/>
                          <w:szCs w:val="18"/>
                        </w:rPr>
                        <w:t xml:space="preserve">Child Care Aware of America is our nation’s leading voice for child care. </w:t>
                      </w:r>
                      <w:proofErr w:type="spellStart"/>
                      <w:r w:rsidRPr="009E3B9B">
                        <w:rPr>
                          <w:rFonts w:ascii="Arial" w:eastAsia="Times New Roman" w:hAnsi="Arial" w:cs="Arial"/>
                          <w:i/>
                          <w:iCs/>
                          <w:sz w:val="18"/>
                          <w:szCs w:val="18"/>
                        </w:rPr>
                        <w:t>CCAoA</w:t>
                      </w:r>
                      <w:proofErr w:type="spellEnd"/>
                      <w:r w:rsidRPr="009E3B9B">
                        <w:rPr>
                          <w:rFonts w:ascii="Arial" w:eastAsia="Times New Roman" w:hAnsi="Arial" w:cs="Arial"/>
                          <w:i/>
                          <w:iCs/>
                          <w:sz w:val="18"/>
                          <w:szCs w:val="18"/>
                        </w:rPr>
                        <w:t xml:space="preserve"> works with state and local Child Care Resource and Referral agencies (CCR&amp;Rs) and other community partners to ensure that all families have access to quality, affordable child care. </w:t>
                      </w:r>
                      <w:proofErr w:type="spellStart"/>
                      <w:r w:rsidRPr="009E3B9B">
                        <w:rPr>
                          <w:rFonts w:ascii="Arial" w:eastAsia="Times New Roman" w:hAnsi="Arial" w:cs="Arial"/>
                          <w:i/>
                          <w:iCs/>
                          <w:sz w:val="18"/>
                          <w:szCs w:val="18"/>
                        </w:rPr>
                        <w:t>CCAoA</w:t>
                      </w:r>
                      <w:proofErr w:type="spellEnd"/>
                      <w:r w:rsidRPr="009E3B9B">
                        <w:rPr>
                          <w:rFonts w:ascii="Arial" w:eastAsia="Times New Roman" w:hAnsi="Arial" w:cs="Arial"/>
                          <w:i/>
                          <w:iCs/>
                          <w:sz w:val="18"/>
                          <w:szCs w:val="18"/>
                        </w:rPr>
                        <w:t xml:space="preserve"> leads projects that increase the quality and availability of child care, offer comprehensive training to child care professionals, undertake research, and advocate for child care policies that improve the lives of children and families. To learn more, visit </w:t>
                      </w:r>
                      <w:hyperlink r:id="rId19" w:history="1">
                        <w:r w:rsidRPr="009E3B9B">
                          <w:rPr>
                            <w:rFonts w:ascii="Arial" w:eastAsia="Times New Roman" w:hAnsi="Arial" w:cs="Arial"/>
                            <w:i/>
                            <w:iCs/>
                            <w:color w:val="0000FF"/>
                            <w:sz w:val="18"/>
                            <w:szCs w:val="18"/>
                            <w:u w:val="single"/>
                          </w:rPr>
                          <w:t>usa.childcareaware.org</w:t>
                        </w:r>
                      </w:hyperlink>
                      <w:r w:rsidRPr="009E3B9B">
                        <w:rPr>
                          <w:rFonts w:ascii="Arial" w:eastAsia="Times New Roman" w:hAnsi="Arial" w:cs="Arial"/>
                          <w:i/>
                          <w:iCs/>
                          <w:sz w:val="18"/>
                          <w:szCs w:val="18"/>
                        </w:rPr>
                        <w:t xml:space="preserve">. Follow them on Twitter </w:t>
                      </w:r>
                      <w:hyperlink r:id="rId20" w:history="1">
                        <w:r w:rsidRPr="009E3B9B">
                          <w:rPr>
                            <w:rFonts w:ascii="Arial" w:eastAsia="Times New Roman" w:hAnsi="Arial" w:cs="Arial"/>
                            <w:i/>
                            <w:iCs/>
                            <w:color w:val="0000FF"/>
                            <w:sz w:val="18"/>
                            <w:szCs w:val="18"/>
                            <w:u w:val="single"/>
                          </w:rPr>
                          <w:t>@USAChildCare</w:t>
                        </w:r>
                      </w:hyperlink>
                      <w:r w:rsidRPr="009E3B9B">
                        <w:rPr>
                          <w:rFonts w:ascii="Arial" w:eastAsia="Times New Roman" w:hAnsi="Arial" w:cs="Arial"/>
                          <w:i/>
                          <w:iCs/>
                          <w:sz w:val="18"/>
                          <w:szCs w:val="18"/>
                        </w:rPr>
                        <w:t xml:space="preserve"> and on Facebook at </w:t>
                      </w:r>
                      <w:hyperlink r:id="rId21" w:history="1">
                        <w:r w:rsidRPr="009E3B9B">
                          <w:rPr>
                            <w:rFonts w:ascii="Arial" w:eastAsia="Times New Roman" w:hAnsi="Arial" w:cs="Arial"/>
                            <w:i/>
                            <w:iCs/>
                            <w:color w:val="0000FF"/>
                            <w:sz w:val="18"/>
                            <w:szCs w:val="18"/>
                            <w:u w:val="single"/>
                          </w:rPr>
                          <w:t>facebook.com/</w:t>
                        </w:r>
                        <w:proofErr w:type="spellStart"/>
                        <w:r w:rsidRPr="009E3B9B">
                          <w:rPr>
                            <w:rFonts w:ascii="Arial" w:eastAsia="Times New Roman" w:hAnsi="Arial" w:cs="Arial"/>
                            <w:i/>
                            <w:iCs/>
                            <w:color w:val="0000FF"/>
                            <w:sz w:val="18"/>
                            <w:szCs w:val="18"/>
                            <w:u w:val="single"/>
                          </w:rPr>
                          <w:t>usachildcare</w:t>
                        </w:r>
                        <w:proofErr w:type="spellEnd"/>
                      </w:hyperlink>
                      <w:r w:rsidRPr="009E3B9B">
                        <w:rPr>
                          <w:rFonts w:ascii="Arial" w:eastAsia="Times New Roman" w:hAnsi="Arial" w:cs="Arial"/>
                          <w:i/>
                          <w:iCs/>
                          <w:sz w:val="18"/>
                          <w:szCs w:val="18"/>
                        </w:rPr>
                        <w:t>.</w:t>
                      </w:r>
                    </w:p>
                    <w:p w14:paraId="1D6D9009" w14:textId="77777777" w:rsidR="005E666D" w:rsidRDefault="005E666D" w:rsidP="005E666D"/>
                  </w:txbxContent>
                </v:textbox>
              </v:shape>
            </w:pict>
          </mc:Fallback>
        </mc:AlternateContent>
      </w:r>
      <w:r w:rsidR="00B17C07" w:rsidRPr="00DC64E1">
        <w:rPr>
          <w:rFonts w:ascii="Arial" w:hAnsi="Arial" w:cs="Arial"/>
          <w:noProof/>
        </w:rPr>
        <mc:AlternateContent>
          <mc:Choice Requires="wps">
            <w:drawing>
              <wp:anchor distT="0" distB="0" distL="114300" distR="114300" simplePos="0" relativeHeight="251659264" behindDoc="1" locked="0" layoutInCell="1" allowOverlap="1" wp14:anchorId="261D62A9" wp14:editId="179E010B">
                <wp:simplePos x="0" y="0"/>
                <wp:positionH relativeFrom="column">
                  <wp:posOffset>-914400</wp:posOffset>
                </wp:positionH>
                <wp:positionV relativeFrom="paragraph">
                  <wp:posOffset>7543800</wp:posOffset>
                </wp:positionV>
                <wp:extent cx="7772400" cy="1371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7772400" cy="1371600"/>
                        </a:xfrm>
                        <a:prstGeom prst="rect">
                          <a:avLst/>
                        </a:prstGeom>
                        <a:solidFill>
                          <a:schemeClr val="bg1">
                            <a:lumMod val="85000"/>
                          </a:schemeClr>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745965DB" w14:textId="77777777" w:rsidR="00064D1A" w:rsidRPr="009E3B9B" w:rsidRDefault="00064D1A" w:rsidP="00B17C07">
                            <w:pPr>
                              <w:spacing w:before="100" w:beforeAutospacing="1" w:after="100" w:afterAutospacing="1"/>
                              <w:rPr>
                                <w:rFonts w:ascii="Arial" w:eastAsia="Times New Roman" w:hAnsi="Arial" w:cs="Arial"/>
                                <w:sz w:val="18"/>
                                <w:szCs w:val="18"/>
                              </w:rPr>
                            </w:pPr>
                            <w:r w:rsidRPr="009E3B9B">
                              <w:rPr>
                                <w:rFonts w:ascii="Arial" w:eastAsia="Times New Roman" w:hAnsi="Arial" w:cs="Arial"/>
                                <w:b/>
                                <w:bCs/>
                                <w:sz w:val="24"/>
                                <w:szCs w:val="24"/>
                              </w:rPr>
                              <w:t>About Child Care Aware</w:t>
                            </w:r>
                            <w:r w:rsidRPr="009E3B9B">
                              <w:rPr>
                                <w:rFonts w:ascii="Arial" w:eastAsia="Times New Roman" w:hAnsi="Arial" w:cs="Arial"/>
                                <w:sz w:val="24"/>
                                <w:szCs w:val="24"/>
                              </w:rPr>
                              <w:t xml:space="preserve"> ®</w:t>
                            </w:r>
                            <w:r w:rsidRPr="009E3B9B">
                              <w:rPr>
                                <w:rFonts w:ascii="Arial" w:eastAsia="Times New Roman" w:hAnsi="Arial" w:cs="Arial"/>
                                <w:b/>
                                <w:bCs/>
                                <w:sz w:val="24"/>
                                <w:szCs w:val="24"/>
                              </w:rPr>
                              <w:t xml:space="preserve"> of America</w:t>
                            </w:r>
                            <w:r w:rsidRPr="009E3B9B">
                              <w:rPr>
                                <w:rFonts w:ascii="Arial" w:eastAsia="Times New Roman" w:hAnsi="Arial" w:cs="Arial"/>
                                <w:sz w:val="24"/>
                                <w:szCs w:val="24"/>
                              </w:rPr>
                              <w:br/>
                            </w:r>
                            <w:r w:rsidRPr="009E3B9B">
                              <w:rPr>
                                <w:rFonts w:ascii="Arial" w:eastAsia="Times New Roman" w:hAnsi="Arial" w:cs="Arial"/>
                                <w:i/>
                                <w:iCs/>
                                <w:sz w:val="18"/>
                                <w:szCs w:val="18"/>
                              </w:rPr>
                              <w:t xml:space="preserve">Child Care Aware of America is our nation’s leading voice for child care. </w:t>
                            </w:r>
                            <w:proofErr w:type="spellStart"/>
                            <w:r w:rsidRPr="009E3B9B">
                              <w:rPr>
                                <w:rFonts w:ascii="Arial" w:eastAsia="Times New Roman" w:hAnsi="Arial" w:cs="Arial"/>
                                <w:i/>
                                <w:iCs/>
                                <w:sz w:val="18"/>
                                <w:szCs w:val="18"/>
                              </w:rPr>
                              <w:t>CCAoA</w:t>
                            </w:r>
                            <w:proofErr w:type="spellEnd"/>
                            <w:r w:rsidRPr="009E3B9B">
                              <w:rPr>
                                <w:rFonts w:ascii="Arial" w:eastAsia="Times New Roman" w:hAnsi="Arial" w:cs="Arial"/>
                                <w:i/>
                                <w:iCs/>
                                <w:sz w:val="18"/>
                                <w:szCs w:val="18"/>
                              </w:rPr>
                              <w:t xml:space="preserve"> works with state and local Child Care Resource and Referral agencies (CCR&amp;Rs) and other community partners to ensure that all families have access to quality, affordable child care. </w:t>
                            </w:r>
                            <w:proofErr w:type="spellStart"/>
                            <w:r w:rsidRPr="009E3B9B">
                              <w:rPr>
                                <w:rFonts w:ascii="Arial" w:eastAsia="Times New Roman" w:hAnsi="Arial" w:cs="Arial"/>
                                <w:i/>
                                <w:iCs/>
                                <w:sz w:val="18"/>
                                <w:szCs w:val="18"/>
                              </w:rPr>
                              <w:t>CCAoA</w:t>
                            </w:r>
                            <w:proofErr w:type="spellEnd"/>
                            <w:r w:rsidRPr="009E3B9B">
                              <w:rPr>
                                <w:rFonts w:ascii="Arial" w:eastAsia="Times New Roman" w:hAnsi="Arial" w:cs="Arial"/>
                                <w:i/>
                                <w:iCs/>
                                <w:sz w:val="18"/>
                                <w:szCs w:val="18"/>
                              </w:rPr>
                              <w:t xml:space="preserve"> leads projects that increase the quality and availability of child care, offer comprehensive training to child care professionals, undertake research, and advocate for child care policies that improve the lives of children and families. To learn more, visit </w:t>
                            </w:r>
                            <w:hyperlink r:id="rId22" w:history="1">
                              <w:r w:rsidRPr="009E3B9B">
                                <w:rPr>
                                  <w:rFonts w:ascii="Arial" w:eastAsia="Times New Roman" w:hAnsi="Arial" w:cs="Arial"/>
                                  <w:i/>
                                  <w:iCs/>
                                  <w:color w:val="0000FF"/>
                                  <w:sz w:val="18"/>
                                  <w:szCs w:val="18"/>
                                  <w:u w:val="single"/>
                                </w:rPr>
                                <w:t>usa.childcareaware.org</w:t>
                              </w:r>
                            </w:hyperlink>
                            <w:r w:rsidRPr="009E3B9B">
                              <w:rPr>
                                <w:rFonts w:ascii="Arial" w:eastAsia="Times New Roman" w:hAnsi="Arial" w:cs="Arial"/>
                                <w:i/>
                                <w:iCs/>
                                <w:sz w:val="18"/>
                                <w:szCs w:val="18"/>
                              </w:rPr>
                              <w:t xml:space="preserve">. Follow them on Twitter </w:t>
                            </w:r>
                            <w:hyperlink r:id="rId23" w:history="1">
                              <w:r w:rsidRPr="009E3B9B">
                                <w:rPr>
                                  <w:rFonts w:ascii="Arial" w:eastAsia="Times New Roman" w:hAnsi="Arial" w:cs="Arial"/>
                                  <w:i/>
                                  <w:iCs/>
                                  <w:color w:val="0000FF"/>
                                  <w:sz w:val="18"/>
                                  <w:szCs w:val="18"/>
                                  <w:u w:val="single"/>
                                </w:rPr>
                                <w:t>@USAChildCare</w:t>
                              </w:r>
                            </w:hyperlink>
                            <w:r w:rsidRPr="009E3B9B">
                              <w:rPr>
                                <w:rFonts w:ascii="Arial" w:eastAsia="Times New Roman" w:hAnsi="Arial" w:cs="Arial"/>
                                <w:i/>
                                <w:iCs/>
                                <w:sz w:val="18"/>
                                <w:szCs w:val="18"/>
                              </w:rPr>
                              <w:t xml:space="preserve"> and on Facebook at </w:t>
                            </w:r>
                            <w:hyperlink r:id="rId24" w:history="1">
                              <w:r w:rsidRPr="009E3B9B">
                                <w:rPr>
                                  <w:rFonts w:ascii="Arial" w:eastAsia="Times New Roman" w:hAnsi="Arial" w:cs="Arial"/>
                                  <w:i/>
                                  <w:iCs/>
                                  <w:color w:val="0000FF"/>
                                  <w:sz w:val="18"/>
                                  <w:szCs w:val="18"/>
                                  <w:u w:val="single"/>
                                </w:rPr>
                                <w:t>facebook.com/</w:t>
                              </w:r>
                              <w:proofErr w:type="spellStart"/>
                              <w:r w:rsidRPr="009E3B9B">
                                <w:rPr>
                                  <w:rFonts w:ascii="Arial" w:eastAsia="Times New Roman" w:hAnsi="Arial" w:cs="Arial"/>
                                  <w:i/>
                                  <w:iCs/>
                                  <w:color w:val="0000FF"/>
                                  <w:sz w:val="18"/>
                                  <w:szCs w:val="18"/>
                                  <w:u w:val="single"/>
                                </w:rPr>
                                <w:t>usachildcare</w:t>
                              </w:r>
                              <w:proofErr w:type="spellEnd"/>
                            </w:hyperlink>
                            <w:r w:rsidRPr="009E3B9B">
                              <w:rPr>
                                <w:rFonts w:ascii="Arial" w:eastAsia="Times New Roman" w:hAnsi="Arial" w:cs="Arial"/>
                                <w:i/>
                                <w:iCs/>
                                <w:sz w:val="18"/>
                                <w:szCs w:val="18"/>
                              </w:rPr>
                              <w:t>.</w:t>
                            </w:r>
                          </w:p>
                          <w:p w14:paraId="24A57AAC" w14:textId="77777777" w:rsidR="00064D1A" w:rsidRDefault="00064D1A" w:rsidP="00B17C07"/>
                        </w:txbxContent>
                      </wps:txbx>
                      <wps:bodyPr rot="0" spcFirstLastPara="0" vertOverflow="overflow" horzOverflow="overflow" vert="horz" wrap="square" lIns="914400" tIns="118872" rIns="914400" bIns="118872"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D62A9" id="Text Box 7" o:spid="_x0000_s1027" type="#_x0000_t202" style="position:absolute;margin-left:-1in;margin-top:594pt;width:612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" fillcolor="#d8d8d8 [2732]" stroked="f">
                <v:textbox inset="1in,9.36pt,1in,9.36pt">
                  <w:txbxContent>
                    <w:p w14:paraId="745965DB" w14:textId="77777777" w:rsidR="00064D1A" w:rsidRPr="009E3B9B" w:rsidRDefault="00064D1A" w:rsidP="00B17C07">
                      <w:pPr>
                        <w:spacing w:before="100" w:beforeAutospacing="1" w:after="100" w:afterAutospacing="1"/>
                        <w:rPr>
                          <w:rFonts w:ascii="Arial" w:eastAsia="Times New Roman" w:hAnsi="Arial" w:cs="Arial"/>
                          <w:sz w:val="18"/>
                          <w:szCs w:val="18"/>
                        </w:rPr>
                      </w:pPr>
                      <w:r w:rsidRPr="009E3B9B">
                        <w:rPr>
                          <w:rFonts w:ascii="Arial" w:eastAsia="Times New Roman" w:hAnsi="Arial" w:cs="Arial"/>
                          <w:b/>
                          <w:bCs/>
                          <w:sz w:val="24"/>
                          <w:szCs w:val="24"/>
                        </w:rPr>
                        <w:t>About Child Care Aware</w:t>
                      </w:r>
                      <w:r w:rsidRPr="009E3B9B">
                        <w:rPr>
                          <w:rFonts w:ascii="Arial" w:eastAsia="Times New Roman" w:hAnsi="Arial" w:cs="Arial"/>
                          <w:sz w:val="24"/>
                          <w:szCs w:val="24"/>
                        </w:rPr>
                        <w:t xml:space="preserve"> ®</w:t>
                      </w:r>
                      <w:r w:rsidRPr="009E3B9B">
                        <w:rPr>
                          <w:rFonts w:ascii="Arial" w:eastAsia="Times New Roman" w:hAnsi="Arial" w:cs="Arial"/>
                          <w:b/>
                          <w:bCs/>
                          <w:sz w:val="24"/>
                          <w:szCs w:val="24"/>
                        </w:rPr>
                        <w:t xml:space="preserve"> of America</w:t>
                      </w:r>
                      <w:r w:rsidRPr="009E3B9B">
                        <w:rPr>
                          <w:rFonts w:ascii="Arial" w:eastAsia="Times New Roman" w:hAnsi="Arial" w:cs="Arial"/>
                          <w:sz w:val="24"/>
                          <w:szCs w:val="24"/>
                        </w:rPr>
                        <w:br/>
                      </w:r>
                      <w:r w:rsidRPr="009E3B9B">
                        <w:rPr>
                          <w:rFonts w:ascii="Arial" w:eastAsia="Times New Roman" w:hAnsi="Arial" w:cs="Arial"/>
                          <w:i/>
                          <w:iCs/>
                          <w:sz w:val="18"/>
                          <w:szCs w:val="18"/>
                        </w:rPr>
                        <w:t xml:space="preserve">Child Care Aware of America is our nation’s leading voice for child care. </w:t>
                      </w:r>
                      <w:proofErr w:type="spellStart"/>
                      <w:r w:rsidRPr="009E3B9B">
                        <w:rPr>
                          <w:rFonts w:ascii="Arial" w:eastAsia="Times New Roman" w:hAnsi="Arial" w:cs="Arial"/>
                          <w:i/>
                          <w:iCs/>
                          <w:sz w:val="18"/>
                          <w:szCs w:val="18"/>
                        </w:rPr>
                        <w:t>CCAoA</w:t>
                      </w:r>
                      <w:proofErr w:type="spellEnd"/>
                      <w:r w:rsidRPr="009E3B9B">
                        <w:rPr>
                          <w:rFonts w:ascii="Arial" w:eastAsia="Times New Roman" w:hAnsi="Arial" w:cs="Arial"/>
                          <w:i/>
                          <w:iCs/>
                          <w:sz w:val="18"/>
                          <w:szCs w:val="18"/>
                        </w:rPr>
                        <w:t xml:space="preserve"> works with state and local Child Care Resource and Referral agencies (CCR&amp;Rs) and other community partners to ensure that all families have access to quality, affordable child care. </w:t>
                      </w:r>
                      <w:proofErr w:type="spellStart"/>
                      <w:r w:rsidRPr="009E3B9B">
                        <w:rPr>
                          <w:rFonts w:ascii="Arial" w:eastAsia="Times New Roman" w:hAnsi="Arial" w:cs="Arial"/>
                          <w:i/>
                          <w:iCs/>
                          <w:sz w:val="18"/>
                          <w:szCs w:val="18"/>
                        </w:rPr>
                        <w:t>CCAoA</w:t>
                      </w:r>
                      <w:proofErr w:type="spellEnd"/>
                      <w:r w:rsidRPr="009E3B9B">
                        <w:rPr>
                          <w:rFonts w:ascii="Arial" w:eastAsia="Times New Roman" w:hAnsi="Arial" w:cs="Arial"/>
                          <w:i/>
                          <w:iCs/>
                          <w:sz w:val="18"/>
                          <w:szCs w:val="18"/>
                        </w:rPr>
                        <w:t xml:space="preserve"> leads projects that increase the quality and availability of child care, offer comprehensive training to child care professionals, undertake research, and advocate for child care policies that improve the lives of children and families. To learn more, visit </w:t>
                      </w:r>
                      <w:hyperlink r:id="rId25" w:history="1">
                        <w:r w:rsidRPr="009E3B9B">
                          <w:rPr>
                            <w:rFonts w:ascii="Arial" w:eastAsia="Times New Roman" w:hAnsi="Arial" w:cs="Arial"/>
                            <w:i/>
                            <w:iCs/>
                            <w:color w:val="0000FF"/>
                            <w:sz w:val="18"/>
                            <w:szCs w:val="18"/>
                            <w:u w:val="single"/>
                          </w:rPr>
                          <w:t>usa.childcareaware.org</w:t>
                        </w:r>
                      </w:hyperlink>
                      <w:r w:rsidRPr="009E3B9B">
                        <w:rPr>
                          <w:rFonts w:ascii="Arial" w:eastAsia="Times New Roman" w:hAnsi="Arial" w:cs="Arial"/>
                          <w:i/>
                          <w:iCs/>
                          <w:sz w:val="18"/>
                          <w:szCs w:val="18"/>
                        </w:rPr>
                        <w:t xml:space="preserve">. Follow them on Twitter </w:t>
                      </w:r>
                      <w:hyperlink r:id="rId26" w:history="1">
                        <w:r w:rsidRPr="009E3B9B">
                          <w:rPr>
                            <w:rFonts w:ascii="Arial" w:eastAsia="Times New Roman" w:hAnsi="Arial" w:cs="Arial"/>
                            <w:i/>
                            <w:iCs/>
                            <w:color w:val="0000FF"/>
                            <w:sz w:val="18"/>
                            <w:szCs w:val="18"/>
                            <w:u w:val="single"/>
                          </w:rPr>
                          <w:t>@USAChildCare</w:t>
                        </w:r>
                      </w:hyperlink>
                      <w:r w:rsidRPr="009E3B9B">
                        <w:rPr>
                          <w:rFonts w:ascii="Arial" w:eastAsia="Times New Roman" w:hAnsi="Arial" w:cs="Arial"/>
                          <w:i/>
                          <w:iCs/>
                          <w:sz w:val="18"/>
                          <w:szCs w:val="18"/>
                        </w:rPr>
                        <w:t xml:space="preserve"> and on Facebook at </w:t>
                      </w:r>
                      <w:hyperlink r:id="rId27" w:history="1">
                        <w:r w:rsidRPr="009E3B9B">
                          <w:rPr>
                            <w:rFonts w:ascii="Arial" w:eastAsia="Times New Roman" w:hAnsi="Arial" w:cs="Arial"/>
                            <w:i/>
                            <w:iCs/>
                            <w:color w:val="0000FF"/>
                            <w:sz w:val="18"/>
                            <w:szCs w:val="18"/>
                            <w:u w:val="single"/>
                          </w:rPr>
                          <w:t>facebook.com/</w:t>
                        </w:r>
                        <w:proofErr w:type="spellStart"/>
                        <w:r w:rsidRPr="009E3B9B">
                          <w:rPr>
                            <w:rFonts w:ascii="Arial" w:eastAsia="Times New Roman" w:hAnsi="Arial" w:cs="Arial"/>
                            <w:i/>
                            <w:iCs/>
                            <w:color w:val="0000FF"/>
                            <w:sz w:val="18"/>
                            <w:szCs w:val="18"/>
                            <w:u w:val="single"/>
                          </w:rPr>
                          <w:t>usachildcare</w:t>
                        </w:r>
                        <w:proofErr w:type="spellEnd"/>
                      </w:hyperlink>
                      <w:r w:rsidRPr="009E3B9B">
                        <w:rPr>
                          <w:rFonts w:ascii="Arial" w:eastAsia="Times New Roman" w:hAnsi="Arial" w:cs="Arial"/>
                          <w:i/>
                          <w:iCs/>
                          <w:sz w:val="18"/>
                          <w:szCs w:val="18"/>
                        </w:rPr>
                        <w:t>.</w:t>
                      </w:r>
                    </w:p>
                    <w:p w14:paraId="24A57AAC" w14:textId="77777777" w:rsidR="00064D1A" w:rsidRDefault="00064D1A" w:rsidP="00B17C07"/>
                  </w:txbxContent>
                </v:textbox>
              </v:shape>
            </w:pict>
          </mc:Fallback>
        </mc:AlternateContent>
      </w:r>
    </w:p>
    <w:sectPr w:rsidR="00B17C07" w:rsidRPr="00DC64E1" w:rsidSect="001B08B4">
      <w:headerReference w:type="default" r:id="rId28"/>
      <w:headerReference w:type="first" r:id="rId29"/>
      <w:type w:val="continuous"/>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199A2" w14:textId="77777777" w:rsidR="00B406FC" w:rsidRDefault="00B406FC" w:rsidP="00896413">
      <w:r>
        <w:separator/>
      </w:r>
    </w:p>
  </w:endnote>
  <w:endnote w:type="continuationSeparator" w:id="0">
    <w:p w14:paraId="044A12D3" w14:textId="77777777" w:rsidR="00B406FC" w:rsidRDefault="00B406FC" w:rsidP="00896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charset w:val="4D"/>
    <w:family w:val="auto"/>
    <w:pitch w:val="default"/>
    <w:sig w:usb0="00000003" w:usb1="00000000" w:usb2="00000000" w:usb3="00000000" w:csb0="00000001" w:csb1="00000000"/>
  </w:font>
  <w:font w:name="ArialMT">
    <w:altName w:val="Arial"/>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64F1F" w14:textId="77777777" w:rsidR="005E666D" w:rsidRDefault="005E666D">
    <w:pPr>
      <w:pStyle w:val="Footer"/>
    </w:pPr>
    <w:r>
      <w:rPr>
        <w:noProof/>
      </w:rPr>
      <w:drawing>
        <wp:anchor distT="0" distB="0" distL="114300" distR="114300" simplePos="0" relativeHeight="251662336" behindDoc="0" locked="0" layoutInCell="1" allowOverlap="1" wp14:anchorId="71F4DF7E" wp14:editId="5A2EE187">
          <wp:simplePos x="0" y="0"/>
          <wp:positionH relativeFrom="column">
            <wp:posOffset>-914400</wp:posOffset>
          </wp:positionH>
          <wp:positionV relativeFrom="paragraph">
            <wp:posOffset>170815</wp:posOffset>
          </wp:positionV>
          <wp:extent cx="7772400"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_PR_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45720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74F08" w14:textId="77777777" w:rsidR="005E666D" w:rsidRDefault="005E666D">
    <w:pPr>
      <w:pStyle w:val="Footer"/>
    </w:pPr>
    <w:r>
      <w:rPr>
        <w:noProof/>
      </w:rPr>
      <w:drawing>
        <wp:anchor distT="0" distB="0" distL="114300" distR="114300" simplePos="0" relativeHeight="251661312" behindDoc="0" locked="0" layoutInCell="1" allowOverlap="1" wp14:anchorId="0499050D" wp14:editId="7D637206">
          <wp:simplePos x="0" y="0"/>
          <wp:positionH relativeFrom="column">
            <wp:posOffset>-914400</wp:posOffset>
          </wp:positionH>
          <wp:positionV relativeFrom="paragraph">
            <wp:posOffset>170815</wp:posOffset>
          </wp:positionV>
          <wp:extent cx="7772400"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_PR_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45720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6B1A5A1F" wp14:editId="6D004089">
              <wp:simplePos x="0" y="0"/>
              <wp:positionH relativeFrom="column">
                <wp:posOffset>0</wp:posOffset>
              </wp:positionH>
              <wp:positionV relativeFrom="paragraph">
                <wp:posOffset>170815</wp:posOffset>
              </wp:positionV>
              <wp:extent cx="617220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172200" cy="45720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B1BEA6" w14:textId="77777777" w:rsidR="005E666D" w:rsidRPr="00064D1A" w:rsidRDefault="005E666D" w:rsidP="00064D1A">
                          <w:pPr>
                            <w:jc w:val="right"/>
                            <w:rPr>
                              <w:rFonts w:ascii="Arial" w:hAnsi="Arial" w:cs="Arial"/>
                              <w:color w:val="FFFFFF" w:themeColor="background1"/>
                              <w:sz w:val="18"/>
                              <w:szCs w:val="18"/>
                            </w:rPr>
                          </w:pPr>
                          <w:r w:rsidRPr="00064D1A">
                            <w:rPr>
                              <w:rFonts w:ascii="Arial" w:hAnsi="Arial" w:cs="Arial"/>
                              <w:color w:val="FFFFFF" w:themeColor="background1"/>
                              <w:sz w:val="18"/>
                              <w:szCs w:val="18"/>
                            </w:rPr>
                            <w:t>1515 N. Courthouse Road, 3rd Floor, Arlington, VA 22201</w:t>
                          </w:r>
                        </w:p>
                        <w:p w14:paraId="38EBA911" w14:textId="77777777" w:rsidR="005E666D" w:rsidRPr="00064D1A" w:rsidRDefault="005E666D" w:rsidP="00064D1A">
                          <w:pPr>
                            <w:jc w:val="right"/>
                            <w:rPr>
                              <w:rFonts w:ascii="Arial" w:hAnsi="Arial" w:cs="Arial"/>
                              <w:color w:val="FFFFFF" w:themeColor="background1"/>
                              <w:sz w:val="18"/>
                              <w:szCs w:val="18"/>
                            </w:rPr>
                          </w:pPr>
                          <w:r w:rsidRPr="00064D1A">
                            <w:rPr>
                              <w:rFonts w:ascii="Arial" w:hAnsi="Arial" w:cs="Arial"/>
                              <w:color w:val="FFFFFF" w:themeColor="background1"/>
                              <w:sz w:val="18"/>
                              <w:szCs w:val="18"/>
                            </w:rPr>
                            <w:t xml:space="preserve">Phone: 703-341-4100 | Fax: 703-341-4101 | </w:t>
                          </w:r>
                          <w:r w:rsidRPr="00064D1A">
                            <w:rPr>
                              <w:rFonts w:ascii="Arial" w:hAnsi="Arial" w:cs="Arial"/>
                              <w:b/>
                              <w:color w:val="FFFFFF" w:themeColor="background1"/>
                              <w:sz w:val="18"/>
                              <w:szCs w:val="18"/>
                            </w:rPr>
                            <w:t>www.childcareaware.org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1A5A1F" id="_x0000_t202" coordsize="21600,21600" o:spt="202" path="m,l,21600r21600,l21600,xe">
              <v:stroke joinstyle="miter"/>
              <v:path gradientshapeok="t" o:connecttype="rect"/>
            </v:shapetype>
            <v:shape id="Text Box 1" o:spid="_x0000_s1028" type="#_x0000_t202" style="position:absolute;margin-left:0;margin-top:13.45pt;width:486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" filled="f" stroked="f">
              <v:textbox>
                <w:txbxContent>
                  <w:p w14:paraId="37B1BEA6" w14:textId="77777777" w:rsidR="005E666D" w:rsidRPr="00064D1A" w:rsidRDefault="005E666D" w:rsidP="00064D1A">
                    <w:pPr>
                      <w:jc w:val="right"/>
                      <w:rPr>
                        <w:rFonts w:ascii="Arial" w:hAnsi="Arial" w:cs="Arial"/>
                        <w:color w:val="FFFFFF" w:themeColor="background1"/>
                        <w:sz w:val="18"/>
                        <w:szCs w:val="18"/>
                      </w:rPr>
                    </w:pPr>
                    <w:r w:rsidRPr="00064D1A">
                      <w:rPr>
                        <w:rFonts w:ascii="Arial" w:hAnsi="Arial" w:cs="Arial"/>
                        <w:color w:val="FFFFFF" w:themeColor="background1"/>
                        <w:sz w:val="18"/>
                        <w:szCs w:val="18"/>
                      </w:rPr>
                      <w:t>1515 N. Courthouse Road, 3rd Floor, Arlington, VA 22201</w:t>
                    </w:r>
                  </w:p>
                  <w:p w14:paraId="38EBA911" w14:textId="77777777" w:rsidR="005E666D" w:rsidRPr="00064D1A" w:rsidRDefault="005E666D" w:rsidP="00064D1A">
                    <w:pPr>
                      <w:jc w:val="right"/>
                      <w:rPr>
                        <w:rFonts w:ascii="Arial" w:hAnsi="Arial" w:cs="Arial"/>
                        <w:color w:val="FFFFFF" w:themeColor="background1"/>
                        <w:sz w:val="18"/>
                        <w:szCs w:val="18"/>
                      </w:rPr>
                    </w:pPr>
                    <w:r w:rsidRPr="00064D1A">
                      <w:rPr>
                        <w:rFonts w:ascii="Arial" w:hAnsi="Arial" w:cs="Arial"/>
                        <w:color w:val="FFFFFF" w:themeColor="background1"/>
                        <w:sz w:val="18"/>
                        <w:szCs w:val="18"/>
                      </w:rPr>
                      <w:t xml:space="preserve">Phone: 703-341-4100 | Fax: 703-341-4101 | </w:t>
                    </w:r>
                    <w:r w:rsidRPr="00064D1A">
                      <w:rPr>
                        <w:rFonts w:ascii="Arial" w:hAnsi="Arial" w:cs="Arial"/>
                        <w:b/>
                        <w:color w:val="FFFFFF" w:themeColor="background1"/>
                        <w:sz w:val="18"/>
                        <w:szCs w:val="18"/>
                      </w:rPr>
                      <w:t>www.childcareaware.org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112DD" w14:textId="77777777" w:rsidR="00B406FC" w:rsidRDefault="00B406FC" w:rsidP="00896413">
      <w:r>
        <w:separator/>
      </w:r>
    </w:p>
  </w:footnote>
  <w:footnote w:type="continuationSeparator" w:id="0">
    <w:p w14:paraId="12208989" w14:textId="77777777" w:rsidR="00B406FC" w:rsidRDefault="00B406FC" w:rsidP="00896413">
      <w:r>
        <w:continuationSeparator/>
      </w:r>
    </w:p>
  </w:footnote>
  <w:footnote w:id="1">
    <w:p w14:paraId="54E68BA9" w14:textId="4CB75B6F" w:rsidR="009736A0" w:rsidRPr="0050722B" w:rsidRDefault="009736A0">
      <w:pPr>
        <w:pStyle w:val="FootnoteText"/>
        <w:rPr>
          <w:rFonts w:ascii="Arial" w:hAnsi="Arial" w:cs="Arial"/>
          <w:sz w:val="16"/>
          <w:szCs w:val="16"/>
        </w:rPr>
      </w:pPr>
      <w:r w:rsidRPr="0050722B">
        <w:rPr>
          <w:rStyle w:val="FootnoteReference"/>
          <w:rFonts w:ascii="Arial" w:hAnsi="Arial" w:cs="Arial"/>
          <w:sz w:val="16"/>
          <w:szCs w:val="16"/>
        </w:rPr>
        <w:footnoteRef/>
      </w:r>
      <w:r w:rsidRPr="0050722B">
        <w:rPr>
          <w:rFonts w:ascii="Arial" w:hAnsi="Arial" w:cs="Arial"/>
          <w:sz w:val="16"/>
          <w:szCs w:val="16"/>
        </w:rPr>
        <w:t xml:space="preserve"> Child Care Aware of America.</w:t>
      </w:r>
      <w:r w:rsidR="0050722B" w:rsidRPr="0050722B">
        <w:rPr>
          <w:rFonts w:ascii="Arial" w:hAnsi="Arial" w:cs="Arial"/>
          <w:sz w:val="16"/>
          <w:szCs w:val="16"/>
        </w:rPr>
        <w:t xml:space="preserve"> Comment on FR Doc # 2015-31883. (February 22, 2016).</w:t>
      </w:r>
      <w:r w:rsidRPr="0050722B">
        <w:rPr>
          <w:rFonts w:ascii="Arial" w:hAnsi="Arial" w:cs="Arial"/>
          <w:sz w:val="16"/>
          <w:szCs w:val="16"/>
        </w:rPr>
        <w:t xml:space="preserve"> </w:t>
      </w:r>
      <w:hyperlink r:id="rId1" w:history="1">
        <w:r w:rsidRPr="0050722B">
          <w:rPr>
            <w:rStyle w:val="Hyperlink"/>
            <w:rFonts w:ascii="Arial" w:hAnsi="Arial" w:cs="Arial"/>
            <w:sz w:val="16"/>
            <w:szCs w:val="16"/>
          </w:rPr>
          <w:t>https://beta.regulations.gov/comment/ACF-2015-0011-0107</w:t>
        </w:r>
      </w:hyperlink>
      <w:r w:rsidRPr="0050722B">
        <w:rPr>
          <w:rFonts w:ascii="Arial" w:hAnsi="Arial" w:cs="Arial"/>
          <w:sz w:val="16"/>
          <w:szCs w:val="16"/>
        </w:rPr>
        <w:t xml:space="preserve"> </w:t>
      </w:r>
    </w:p>
  </w:footnote>
  <w:footnote w:id="2">
    <w:p w14:paraId="74C1F25C" w14:textId="3D603035" w:rsidR="0020670B" w:rsidRPr="0050722B" w:rsidRDefault="0020670B" w:rsidP="00C76B45">
      <w:pPr>
        <w:pStyle w:val="FootnoteText"/>
        <w:rPr>
          <w:rFonts w:ascii="Arial" w:hAnsi="Arial" w:cs="Arial"/>
        </w:rPr>
      </w:pPr>
      <w:r w:rsidRPr="0050722B">
        <w:rPr>
          <w:rStyle w:val="FootnoteReference"/>
          <w:rFonts w:ascii="Arial" w:hAnsi="Arial" w:cs="Arial"/>
          <w:sz w:val="16"/>
          <w:szCs w:val="16"/>
        </w:rPr>
        <w:footnoteRef/>
      </w:r>
      <w:r w:rsidRPr="0050722B">
        <w:rPr>
          <w:rFonts w:ascii="Arial" w:hAnsi="Arial" w:cs="Arial"/>
          <w:sz w:val="16"/>
          <w:szCs w:val="16"/>
        </w:rPr>
        <w:t xml:space="preserve"> Child Care Aware of America</w:t>
      </w:r>
      <w:r w:rsidR="009736A0" w:rsidRPr="0050722B">
        <w:rPr>
          <w:rFonts w:ascii="Arial" w:hAnsi="Arial" w:cs="Arial"/>
          <w:sz w:val="16"/>
          <w:szCs w:val="16"/>
        </w:rPr>
        <w:t>.</w:t>
      </w:r>
      <w:r w:rsidRPr="0050722B">
        <w:rPr>
          <w:rFonts w:ascii="Arial" w:hAnsi="Arial" w:cs="Arial"/>
          <w:sz w:val="16"/>
          <w:szCs w:val="16"/>
        </w:rPr>
        <w:t xml:space="preserve"> </w:t>
      </w:r>
      <w:r w:rsidRPr="0050722B">
        <w:rPr>
          <w:rFonts w:ascii="Arial" w:hAnsi="Arial" w:cs="Arial"/>
          <w:i/>
          <w:iCs/>
          <w:sz w:val="16"/>
          <w:szCs w:val="16"/>
        </w:rPr>
        <w:t xml:space="preserve">Picking Up the Pieces: Building a Better Child Care System Post COVID-19. </w:t>
      </w:r>
      <w:r w:rsidR="009736A0" w:rsidRPr="0050722B">
        <w:rPr>
          <w:rFonts w:ascii="Arial" w:hAnsi="Arial" w:cs="Arial"/>
          <w:sz w:val="16"/>
          <w:szCs w:val="16"/>
        </w:rPr>
        <w:t xml:space="preserve">(2020). </w:t>
      </w:r>
      <w:hyperlink r:id="rId2" w:history="1">
        <w:r w:rsidRPr="0050722B">
          <w:rPr>
            <w:rStyle w:val="Hyperlink"/>
            <w:rFonts w:ascii="Arial" w:hAnsi="Arial" w:cs="Arial"/>
            <w:sz w:val="16"/>
            <w:szCs w:val="16"/>
          </w:rPr>
          <w:t>https://info.childcareaware.org/hubfs/Picking Up The Pieces — Building A Better Child Care System Post COVID 19.pdf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5E666D" w14:paraId="08B7F242" w14:textId="77777777" w:rsidTr="6E4E9E4B">
      <w:tc>
        <w:tcPr>
          <w:tcW w:w="3120" w:type="dxa"/>
        </w:tcPr>
        <w:p w14:paraId="43C1C4F2" w14:textId="77777777" w:rsidR="005E666D" w:rsidRDefault="005E666D" w:rsidP="6E4E9E4B">
          <w:pPr>
            <w:pStyle w:val="Header"/>
            <w:ind w:left="-115"/>
          </w:pPr>
        </w:p>
      </w:tc>
      <w:tc>
        <w:tcPr>
          <w:tcW w:w="3120" w:type="dxa"/>
        </w:tcPr>
        <w:p w14:paraId="7BAD5499" w14:textId="77777777" w:rsidR="005E666D" w:rsidRDefault="005E666D" w:rsidP="6E4E9E4B">
          <w:pPr>
            <w:pStyle w:val="Header"/>
            <w:jc w:val="center"/>
          </w:pPr>
        </w:p>
      </w:tc>
      <w:tc>
        <w:tcPr>
          <w:tcW w:w="3120" w:type="dxa"/>
        </w:tcPr>
        <w:p w14:paraId="439365DF" w14:textId="77777777" w:rsidR="005E666D" w:rsidRDefault="005E666D" w:rsidP="6E4E9E4B">
          <w:pPr>
            <w:pStyle w:val="Header"/>
            <w:ind w:right="-115"/>
            <w:jc w:val="right"/>
          </w:pPr>
        </w:p>
      </w:tc>
    </w:tr>
  </w:tbl>
  <w:p w14:paraId="13D58414" w14:textId="77777777" w:rsidR="005E666D" w:rsidRDefault="005E666D" w:rsidP="6E4E9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627ED" w14:textId="77777777" w:rsidR="005E666D" w:rsidRDefault="06FF5D3F">
    <w:pPr>
      <w:pStyle w:val="Header"/>
    </w:pPr>
    <w:r>
      <w:rPr>
        <w:noProof/>
      </w:rPr>
      <w:drawing>
        <wp:inline distT="0" distB="0" distL="0" distR="0" wp14:anchorId="538EE284" wp14:editId="6C5B5C14">
          <wp:extent cx="1930855" cy="1053193"/>
          <wp:effectExtent l="0" t="0" r="0" b="0"/>
          <wp:docPr id="3613043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30855" cy="105319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E4E9E4B" w14:paraId="301303E5" w14:textId="77777777" w:rsidTr="6E4E9E4B">
      <w:tc>
        <w:tcPr>
          <w:tcW w:w="3120" w:type="dxa"/>
        </w:tcPr>
        <w:p w14:paraId="3850CC46" w14:textId="19479D25" w:rsidR="6E4E9E4B" w:rsidRDefault="6E4E9E4B" w:rsidP="6E4E9E4B">
          <w:pPr>
            <w:pStyle w:val="Header"/>
            <w:ind w:left="-115"/>
          </w:pPr>
        </w:p>
      </w:tc>
      <w:tc>
        <w:tcPr>
          <w:tcW w:w="3120" w:type="dxa"/>
        </w:tcPr>
        <w:p w14:paraId="67C8CD9F" w14:textId="7320DA4C" w:rsidR="6E4E9E4B" w:rsidRDefault="6E4E9E4B" w:rsidP="6E4E9E4B">
          <w:pPr>
            <w:pStyle w:val="Header"/>
            <w:jc w:val="center"/>
          </w:pPr>
        </w:p>
      </w:tc>
      <w:tc>
        <w:tcPr>
          <w:tcW w:w="3120" w:type="dxa"/>
        </w:tcPr>
        <w:p w14:paraId="3CC8D27E" w14:textId="31ABBAF9" w:rsidR="6E4E9E4B" w:rsidRDefault="6E4E9E4B" w:rsidP="6E4E9E4B">
          <w:pPr>
            <w:pStyle w:val="Header"/>
            <w:ind w:right="-115"/>
            <w:jc w:val="right"/>
          </w:pPr>
        </w:p>
      </w:tc>
    </w:tr>
  </w:tbl>
  <w:p w14:paraId="5309A6DE" w14:textId="236E8CFB" w:rsidR="6E4E9E4B" w:rsidRDefault="6E4E9E4B" w:rsidP="6E4E9E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D79DD" w14:textId="2460A403" w:rsidR="00064D1A" w:rsidRDefault="00E80B99">
    <w:pPr>
      <w:pStyle w:val="Header"/>
    </w:pPr>
    <w:r>
      <w:rPr>
        <w:noProof/>
      </w:rPr>
      <mc:AlternateContent>
        <mc:Choice Requires="wps">
          <w:drawing>
            <wp:anchor distT="0" distB="0" distL="114300" distR="114300" simplePos="0" relativeHeight="251659264" behindDoc="1" locked="0" layoutInCell="0" allowOverlap="1" wp14:anchorId="2ABC54C9" wp14:editId="674D87D3">
              <wp:simplePos x="0" y="0"/>
              <wp:positionH relativeFrom="margin">
                <wp:align>center</wp:align>
              </wp:positionH>
              <wp:positionV relativeFrom="margin">
                <wp:align>center</wp:align>
              </wp:positionV>
              <wp:extent cx="6446520" cy="1933575"/>
              <wp:effectExtent l="0" t="1838325" r="0" b="1533525"/>
              <wp:wrapNone/>
              <wp:docPr id="8"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1933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1976DC" w14:textId="77777777" w:rsidR="00E80B99" w:rsidRDefault="00E80B99" w:rsidP="00E80B9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Embargoed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BC54C9" id="_x0000_t202" coordsize="21600,21600" o:spt="202" path="m,l,21600r21600,l21600,xe">
              <v:stroke joinstyle="miter"/>
              <v:path gradientshapeok="t" o:connecttype="rect"/>
            </v:shapetype>
            <v:shape id="WordArt 6" o:spid="_x0000_s1029" type="#_x0000_t202" style="position:absolute;margin-left:0;margin-top:0;width:507.6pt;height:152.2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" o:allowincell="f" filled="f" stroked="f">
              <v:stroke joinstyle="round"/>
              <o:lock v:ext="edit" shapetype="t"/>
              <v:textbox style="mso-fit-shape-to-text:t">
                <w:txbxContent>
                  <w:p w14:paraId="661976DC" w14:textId="77777777" w:rsidR="00E80B99" w:rsidRDefault="00E80B99" w:rsidP="00E80B9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Embargoed</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B17E5"/>
    <w:multiLevelType w:val="hybridMultilevel"/>
    <w:tmpl w:val="7246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D2995"/>
    <w:multiLevelType w:val="hybridMultilevel"/>
    <w:tmpl w:val="AEF8E082"/>
    <w:lvl w:ilvl="0" w:tplc="FDB834A2">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EE3889"/>
    <w:multiLevelType w:val="hybridMultilevel"/>
    <w:tmpl w:val="933AA6FE"/>
    <w:lvl w:ilvl="0" w:tplc="FDB834A2">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6D6E4E"/>
    <w:multiLevelType w:val="hybridMultilevel"/>
    <w:tmpl w:val="FF10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524D07"/>
    <w:multiLevelType w:val="hybridMultilevel"/>
    <w:tmpl w:val="A9C2F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B1B"/>
    <w:rsid w:val="00033BB2"/>
    <w:rsid w:val="000414B2"/>
    <w:rsid w:val="00050AD3"/>
    <w:rsid w:val="00064D1A"/>
    <w:rsid w:val="000937A9"/>
    <w:rsid w:val="000C0033"/>
    <w:rsid w:val="000C4DE5"/>
    <w:rsid w:val="000F5315"/>
    <w:rsid w:val="0018714E"/>
    <w:rsid w:val="001B08B4"/>
    <w:rsid w:val="0020670B"/>
    <w:rsid w:val="002444EE"/>
    <w:rsid w:val="00277385"/>
    <w:rsid w:val="0029703D"/>
    <w:rsid w:val="002B3BA7"/>
    <w:rsid w:val="002C17F7"/>
    <w:rsid w:val="002F2E8F"/>
    <w:rsid w:val="0036313C"/>
    <w:rsid w:val="0036760D"/>
    <w:rsid w:val="003C552D"/>
    <w:rsid w:val="003E1D3F"/>
    <w:rsid w:val="00406F74"/>
    <w:rsid w:val="004705B9"/>
    <w:rsid w:val="004807FF"/>
    <w:rsid w:val="00481B1B"/>
    <w:rsid w:val="004F024F"/>
    <w:rsid w:val="0050722B"/>
    <w:rsid w:val="00517DBE"/>
    <w:rsid w:val="005219DC"/>
    <w:rsid w:val="005718B8"/>
    <w:rsid w:val="00577939"/>
    <w:rsid w:val="005A4726"/>
    <w:rsid w:val="005B0DCD"/>
    <w:rsid w:val="005C7D0F"/>
    <w:rsid w:val="005E1A5D"/>
    <w:rsid w:val="005E666D"/>
    <w:rsid w:val="00612A09"/>
    <w:rsid w:val="00620DC2"/>
    <w:rsid w:val="007B1967"/>
    <w:rsid w:val="007D0E96"/>
    <w:rsid w:val="007D643F"/>
    <w:rsid w:val="007E45E2"/>
    <w:rsid w:val="008170A2"/>
    <w:rsid w:val="00835B8D"/>
    <w:rsid w:val="00836DD4"/>
    <w:rsid w:val="008370C2"/>
    <w:rsid w:val="00887DE0"/>
    <w:rsid w:val="00896413"/>
    <w:rsid w:val="008A28E7"/>
    <w:rsid w:val="008B7D08"/>
    <w:rsid w:val="00902CC2"/>
    <w:rsid w:val="00920343"/>
    <w:rsid w:val="009736A0"/>
    <w:rsid w:val="00977A90"/>
    <w:rsid w:val="009B15C7"/>
    <w:rsid w:val="009E2E3F"/>
    <w:rsid w:val="009E3B9B"/>
    <w:rsid w:val="00A262BF"/>
    <w:rsid w:val="00A770BA"/>
    <w:rsid w:val="00AA2CD8"/>
    <w:rsid w:val="00AC45B8"/>
    <w:rsid w:val="00AD12A2"/>
    <w:rsid w:val="00AE12CC"/>
    <w:rsid w:val="00AE6F80"/>
    <w:rsid w:val="00B05526"/>
    <w:rsid w:val="00B17C07"/>
    <w:rsid w:val="00B406FC"/>
    <w:rsid w:val="00B41DD8"/>
    <w:rsid w:val="00B8144A"/>
    <w:rsid w:val="00B94542"/>
    <w:rsid w:val="00B950C0"/>
    <w:rsid w:val="00BE2528"/>
    <w:rsid w:val="00C20656"/>
    <w:rsid w:val="00C40A07"/>
    <w:rsid w:val="00C76B45"/>
    <w:rsid w:val="00CB2C25"/>
    <w:rsid w:val="00D5466B"/>
    <w:rsid w:val="00D603C0"/>
    <w:rsid w:val="00D952D2"/>
    <w:rsid w:val="00D96FCC"/>
    <w:rsid w:val="00DC64E1"/>
    <w:rsid w:val="00DF51F3"/>
    <w:rsid w:val="00E42743"/>
    <w:rsid w:val="00E7213E"/>
    <w:rsid w:val="00E80B99"/>
    <w:rsid w:val="00ED65CE"/>
    <w:rsid w:val="06FF5D3F"/>
    <w:rsid w:val="43AA3B98"/>
    <w:rsid w:val="6E4E9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8076AE5"/>
  <w15:docId w15:val="{0203C4AC-371F-4C60-88FE-6128871C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B1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B0DCD"/>
    <w:pPr>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5B0DCD"/>
    <w:rPr>
      <w:color w:val="0000FF" w:themeColor="hyperlink"/>
      <w:u w:val="single"/>
    </w:rPr>
  </w:style>
  <w:style w:type="paragraph" w:styleId="ListParagraph">
    <w:name w:val="List Paragraph"/>
    <w:basedOn w:val="Normal"/>
    <w:uiPriority w:val="34"/>
    <w:qFormat/>
    <w:rsid w:val="005B0DCD"/>
    <w:pPr>
      <w:ind w:left="720"/>
      <w:contextualSpacing/>
    </w:pPr>
    <w:rPr>
      <w:rFonts w:ascii="Times New Roman" w:hAnsi="Times New Roman"/>
      <w:sz w:val="24"/>
    </w:rPr>
  </w:style>
  <w:style w:type="character" w:styleId="CommentReference">
    <w:name w:val="annotation reference"/>
    <w:basedOn w:val="DefaultParagraphFont"/>
    <w:uiPriority w:val="99"/>
    <w:unhideWhenUsed/>
    <w:rsid w:val="005B0DCD"/>
    <w:rPr>
      <w:sz w:val="16"/>
      <w:szCs w:val="16"/>
    </w:rPr>
  </w:style>
  <w:style w:type="paragraph" w:styleId="CommentText">
    <w:name w:val="annotation text"/>
    <w:basedOn w:val="Normal"/>
    <w:link w:val="CommentTextChar"/>
    <w:uiPriority w:val="99"/>
    <w:unhideWhenUsed/>
    <w:rsid w:val="005B0DCD"/>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rsid w:val="005B0D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5B0DCD"/>
    <w:rPr>
      <w:rFonts w:ascii="Tahoma" w:hAnsi="Tahoma" w:cs="Tahoma"/>
      <w:sz w:val="16"/>
      <w:szCs w:val="16"/>
    </w:rPr>
  </w:style>
  <w:style w:type="character" w:customStyle="1" w:styleId="BalloonTextChar">
    <w:name w:val="Balloon Text Char"/>
    <w:basedOn w:val="DefaultParagraphFont"/>
    <w:link w:val="BalloonText"/>
    <w:uiPriority w:val="99"/>
    <w:semiHidden/>
    <w:rsid w:val="005B0DCD"/>
    <w:rPr>
      <w:rFonts w:ascii="Tahoma" w:hAnsi="Tahoma" w:cs="Tahoma"/>
      <w:sz w:val="16"/>
      <w:szCs w:val="16"/>
    </w:rPr>
  </w:style>
  <w:style w:type="paragraph" w:styleId="NormalWeb">
    <w:name w:val="Normal (Web)"/>
    <w:basedOn w:val="Normal"/>
    <w:uiPriority w:val="99"/>
    <w:semiHidden/>
    <w:unhideWhenUsed/>
    <w:rsid w:val="00896413"/>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896413"/>
    <w:pPr>
      <w:spacing w:after="0" w:line="240" w:lineRule="auto"/>
    </w:pPr>
    <w:rPr>
      <w:rFonts w:ascii="Arial" w:hAnsi="Arial"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6413"/>
    <w:pPr>
      <w:spacing w:after="0" w:line="240" w:lineRule="auto"/>
    </w:pPr>
  </w:style>
  <w:style w:type="character" w:styleId="Emphasis">
    <w:name w:val="Emphasis"/>
    <w:uiPriority w:val="20"/>
    <w:qFormat/>
    <w:rsid w:val="00896413"/>
    <w:rPr>
      <w:i/>
      <w:iCs/>
    </w:rPr>
  </w:style>
  <w:style w:type="character" w:styleId="EndnoteReference">
    <w:name w:val="endnote reference"/>
    <w:uiPriority w:val="99"/>
    <w:semiHidden/>
    <w:rsid w:val="00896413"/>
    <w:rPr>
      <w:vertAlign w:val="superscript"/>
    </w:rPr>
  </w:style>
  <w:style w:type="character" w:customStyle="1" w:styleId="apple-converted-space">
    <w:name w:val="apple-converted-space"/>
    <w:basedOn w:val="DefaultParagraphFont"/>
    <w:rsid w:val="00896413"/>
  </w:style>
  <w:style w:type="paragraph" w:customStyle="1" w:styleId="Endnotes">
    <w:name w:val="Endnotes"/>
    <w:basedOn w:val="Normal"/>
    <w:qFormat/>
    <w:rsid w:val="00896413"/>
    <w:pPr>
      <w:ind w:left="187" w:hanging="187"/>
      <w:jc w:val="both"/>
    </w:pPr>
    <w:rPr>
      <w:rFonts w:eastAsia="MS Mincho" w:cs="Times New Roman"/>
      <w:sz w:val="20"/>
      <w:szCs w:val="20"/>
    </w:rPr>
  </w:style>
  <w:style w:type="character" w:styleId="Strong">
    <w:name w:val="Strong"/>
    <w:basedOn w:val="DefaultParagraphFont"/>
    <w:uiPriority w:val="22"/>
    <w:qFormat/>
    <w:rsid w:val="00B950C0"/>
    <w:rPr>
      <w:b/>
      <w:bCs/>
    </w:rPr>
  </w:style>
  <w:style w:type="paragraph" w:styleId="CommentSubject">
    <w:name w:val="annotation subject"/>
    <w:basedOn w:val="CommentText"/>
    <w:next w:val="CommentText"/>
    <w:link w:val="CommentSubjectChar"/>
    <w:uiPriority w:val="99"/>
    <w:semiHidden/>
    <w:unhideWhenUsed/>
    <w:rsid w:val="00B950C0"/>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B950C0"/>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7D643F"/>
    <w:pPr>
      <w:tabs>
        <w:tab w:val="center" w:pos="4680"/>
        <w:tab w:val="right" w:pos="9360"/>
      </w:tabs>
    </w:pPr>
  </w:style>
  <w:style w:type="character" w:customStyle="1" w:styleId="HeaderChar">
    <w:name w:val="Header Char"/>
    <w:basedOn w:val="DefaultParagraphFont"/>
    <w:link w:val="Header"/>
    <w:uiPriority w:val="99"/>
    <w:rsid w:val="007D643F"/>
  </w:style>
  <w:style w:type="paragraph" w:styleId="Footer">
    <w:name w:val="footer"/>
    <w:basedOn w:val="Normal"/>
    <w:link w:val="FooterChar"/>
    <w:uiPriority w:val="99"/>
    <w:unhideWhenUsed/>
    <w:rsid w:val="007D643F"/>
    <w:pPr>
      <w:tabs>
        <w:tab w:val="center" w:pos="4680"/>
        <w:tab w:val="right" w:pos="9360"/>
      </w:tabs>
    </w:pPr>
  </w:style>
  <w:style w:type="character" w:customStyle="1" w:styleId="FooterChar">
    <w:name w:val="Footer Char"/>
    <w:basedOn w:val="DefaultParagraphFont"/>
    <w:link w:val="Footer"/>
    <w:uiPriority w:val="99"/>
    <w:rsid w:val="007D643F"/>
  </w:style>
  <w:style w:type="character" w:styleId="FollowedHyperlink">
    <w:name w:val="FollowedHyperlink"/>
    <w:basedOn w:val="DefaultParagraphFont"/>
    <w:uiPriority w:val="99"/>
    <w:semiHidden/>
    <w:unhideWhenUsed/>
    <w:rsid w:val="00612A09"/>
    <w:rPr>
      <w:color w:val="800080" w:themeColor="followedHyperlink"/>
      <w:u w:val="single"/>
    </w:rPr>
  </w:style>
  <w:style w:type="paragraph" w:customStyle="1" w:styleId="BasicParagraph">
    <w:name w:val="[Basic Paragraph]"/>
    <w:basedOn w:val="Normal"/>
    <w:uiPriority w:val="99"/>
    <w:rsid w:val="00064D1A"/>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BodyText-NoIndent">
    <w:name w:val="Body Text-No Indent"/>
    <w:basedOn w:val="BodyText"/>
    <w:uiPriority w:val="99"/>
    <w:rsid w:val="00064D1A"/>
    <w:pPr>
      <w:widowControl w:val="0"/>
      <w:suppressAutoHyphens/>
      <w:autoSpaceDE w:val="0"/>
      <w:autoSpaceDN w:val="0"/>
      <w:adjustRightInd w:val="0"/>
      <w:spacing w:after="0" w:line="288" w:lineRule="auto"/>
      <w:textAlignment w:val="center"/>
    </w:pPr>
    <w:rPr>
      <w:rFonts w:ascii="ArialMT" w:hAnsi="ArialMT" w:cs="ArialMT"/>
      <w:color w:val="000000"/>
      <w:spacing w:val="-2"/>
      <w:sz w:val="20"/>
      <w:szCs w:val="20"/>
    </w:rPr>
  </w:style>
  <w:style w:type="paragraph" w:styleId="BodyText">
    <w:name w:val="Body Text"/>
    <w:basedOn w:val="Normal"/>
    <w:link w:val="BodyTextChar"/>
    <w:uiPriority w:val="99"/>
    <w:semiHidden/>
    <w:unhideWhenUsed/>
    <w:rsid w:val="00064D1A"/>
    <w:pPr>
      <w:spacing w:after="120"/>
    </w:pPr>
  </w:style>
  <w:style w:type="character" w:customStyle="1" w:styleId="BodyTextChar">
    <w:name w:val="Body Text Char"/>
    <w:basedOn w:val="DefaultParagraphFont"/>
    <w:link w:val="BodyText"/>
    <w:uiPriority w:val="99"/>
    <w:semiHidden/>
    <w:rsid w:val="00064D1A"/>
  </w:style>
  <w:style w:type="paragraph" w:styleId="EndnoteText">
    <w:name w:val="endnote text"/>
    <w:basedOn w:val="Normal"/>
    <w:link w:val="EndnoteTextChar"/>
    <w:uiPriority w:val="99"/>
    <w:semiHidden/>
    <w:unhideWhenUsed/>
    <w:rsid w:val="00C76B45"/>
    <w:rPr>
      <w:sz w:val="20"/>
      <w:szCs w:val="20"/>
    </w:rPr>
  </w:style>
  <w:style w:type="character" w:customStyle="1" w:styleId="EndnoteTextChar">
    <w:name w:val="Endnote Text Char"/>
    <w:basedOn w:val="DefaultParagraphFont"/>
    <w:link w:val="EndnoteText"/>
    <w:uiPriority w:val="99"/>
    <w:semiHidden/>
    <w:rsid w:val="00C76B45"/>
    <w:rPr>
      <w:sz w:val="20"/>
      <w:szCs w:val="20"/>
    </w:rPr>
  </w:style>
  <w:style w:type="paragraph" w:styleId="FootnoteText">
    <w:name w:val="footnote text"/>
    <w:basedOn w:val="Normal"/>
    <w:link w:val="FootnoteTextChar"/>
    <w:uiPriority w:val="99"/>
    <w:semiHidden/>
    <w:unhideWhenUsed/>
    <w:rsid w:val="0020670B"/>
    <w:rPr>
      <w:sz w:val="20"/>
      <w:szCs w:val="20"/>
    </w:rPr>
  </w:style>
  <w:style w:type="character" w:customStyle="1" w:styleId="FootnoteTextChar">
    <w:name w:val="Footnote Text Char"/>
    <w:basedOn w:val="DefaultParagraphFont"/>
    <w:link w:val="FootnoteText"/>
    <w:uiPriority w:val="99"/>
    <w:semiHidden/>
    <w:rsid w:val="0020670B"/>
    <w:rPr>
      <w:sz w:val="20"/>
      <w:szCs w:val="20"/>
    </w:rPr>
  </w:style>
  <w:style w:type="character" w:styleId="FootnoteReference">
    <w:name w:val="footnote reference"/>
    <w:basedOn w:val="DefaultParagraphFont"/>
    <w:uiPriority w:val="99"/>
    <w:semiHidden/>
    <w:unhideWhenUsed/>
    <w:rsid w:val="0020670B"/>
    <w:rPr>
      <w:vertAlign w:val="superscript"/>
    </w:rPr>
  </w:style>
  <w:style w:type="paragraph" w:customStyle="1" w:styleId="paragraph">
    <w:name w:val="paragraph"/>
    <w:basedOn w:val="Normal"/>
    <w:rsid w:val="005E666D"/>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E666D"/>
  </w:style>
  <w:style w:type="character" w:customStyle="1" w:styleId="scxw20200375">
    <w:name w:val="scxw20200375"/>
    <w:basedOn w:val="DefaultParagraphFont"/>
    <w:rsid w:val="005E666D"/>
  </w:style>
  <w:style w:type="character" w:customStyle="1" w:styleId="eop">
    <w:name w:val="eop"/>
    <w:basedOn w:val="DefaultParagraphFont"/>
    <w:rsid w:val="005E666D"/>
  </w:style>
  <w:style w:type="character" w:styleId="UnresolvedMention">
    <w:name w:val="Unresolved Mention"/>
    <w:basedOn w:val="DefaultParagraphFont"/>
    <w:uiPriority w:val="99"/>
    <w:semiHidden/>
    <w:unhideWhenUsed/>
    <w:rsid w:val="00973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99742">
      <w:bodyDiv w:val="1"/>
      <w:marLeft w:val="0"/>
      <w:marRight w:val="0"/>
      <w:marTop w:val="0"/>
      <w:marBottom w:val="0"/>
      <w:divBdr>
        <w:top w:val="none" w:sz="0" w:space="0" w:color="auto"/>
        <w:left w:val="none" w:sz="0" w:space="0" w:color="auto"/>
        <w:bottom w:val="none" w:sz="0" w:space="0" w:color="auto"/>
        <w:right w:val="none" w:sz="0" w:space="0" w:color="auto"/>
      </w:divBdr>
    </w:div>
    <w:div w:id="175123556">
      <w:bodyDiv w:val="1"/>
      <w:marLeft w:val="0"/>
      <w:marRight w:val="0"/>
      <w:marTop w:val="0"/>
      <w:marBottom w:val="0"/>
      <w:divBdr>
        <w:top w:val="none" w:sz="0" w:space="0" w:color="auto"/>
        <w:left w:val="none" w:sz="0" w:space="0" w:color="auto"/>
        <w:bottom w:val="none" w:sz="0" w:space="0" w:color="auto"/>
        <w:right w:val="none" w:sz="0" w:space="0" w:color="auto"/>
      </w:divBdr>
    </w:div>
    <w:div w:id="868107972">
      <w:bodyDiv w:val="1"/>
      <w:marLeft w:val="0"/>
      <w:marRight w:val="0"/>
      <w:marTop w:val="0"/>
      <w:marBottom w:val="0"/>
      <w:divBdr>
        <w:top w:val="none" w:sz="0" w:space="0" w:color="auto"/>
        <w:left w:val="none" w:sz="0" w:space="0" w:color="auto"/>
        <w:bottom w:val="none" w:sz="0" w:space="0" w:color="auto"/>
        <w:right w:val="none" w:sz="0" w:space="0" w:color="auto"/>
      </w:divBdr>
    </w:div>
    <w:div w:id="1065109397">
      <w:bodyDiv w:val="1"/>
      <w:marLeft w:val="0"/>
      <w:marRight w:val="0"/>
      <w:marTop w:val="0"/>
      <w:marBottom w:val="0"/>
      <w:divBdr>
        <w:top w:val="none" w:sz="0" w:space="0" w:color="auto"/>
        <w:left w:val="none" w:sz="0" w:space="0" w:color="auto"/>
        <w:bottom w:val="none" w:sz="0" w:space="0" w:color="auto"/>
        <w:right w:val="none" w:sz="0" w:space="0" w:color="auto"/>
      </w:divBdr>
    </w:div>
    <w:div w:id="124422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facebook.com/usachildcare" TargetMode="External"/><Relationship Id="rId26" Type="http://schemas.openxmlformats.org/officeDocument/2006/relationships/hyperlink" Target="http://twitter.com/USAChildCare" TargetMode="External"/><Relationship Id="rId3" Type="http://schemas.openxmlformats.org/officeDocument/2006/relationships/customXml" Target="../customXml/item3.xml"/><Relationship Id="rId21" Type="http://schemas.openxmlformats.org/officeDocument/2006/relationships/hyperlink" Target="http://facebook.com/usachildcar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twitter.com/USAChildCare" TargetMode="External"/><Relationship Id="rId25" Type="http://schemas.openxmlformats.org/officeDocument/2006/relationships/hyperlink" Target="http://usa.childcareaware.org" TargetMode="External"/><Relationship Id="rId2" Type="http://schemas.openxmlformats.org/officeDocument/2006/relationships/customXml" Target="../customXml/item2.xml"/><Relationship Id="rId16" Type="http://schemas.openxmlformats.org/officeDocument/2006/relationships/hyperlink" Target="http://usa.childcareaware.org" TargetMode="External"/><Relationship Id="rId20" Type="http://schemas.openxmlformats.org/officeDocument/2006/relationships/hyperlink" Target="http://twitter.com/USAChildCar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facebook.com/usachildcare"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twitter.com/USAChildCare"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usa.childcareaware.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usa.childcareaware.org" TargetMode="External"/><Relationship Id="rId27" Type="http://schemas.openxmlformats.org/officeDocument/2006/relationships/hyperlink" Target="http://facebook.com/usachildcare"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info.childcareaware.org/hubfs/Picking%20Up%20The%20Pieces%20%E2%80%94%20Building%20A%20Better%20Child%20Care%20System%20Post%20COVID%2019.pdf" TargetMode="External"/><Relationship Id="rId1" Type="http://schemas.openxmlformats.org/officeDocument/2006/relationships/hyperlink" Target="https://beta.regulations.gov/comment/ACF-2015-0011-010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F1CA1E1F02C34F8FB7266EB8433A07" ma:contentTypeVersion="18" ma:contentTypeDescription="Create a new document." ma:contentTypeScope="" ma:versionID="ee588d0a61acb30b7c67097d58e1536d">
  <xsd:schema xmlns:xsd="http://www.w3.org/2001/XMLSchema" xmlns:xs="http://www.w3.org/2001/XMLSchema" xmlns:p="http://schemas.microsoft.com/office/2006/metadata/properties" xmlns:ns1="http://schemas.microsoft.com/sharepoint/v3" xmlns:ns2="http://schemas.microsoft.com/sharepoint/v3/fields" xmlns:ns3="b4a1481d-0c2e-4bf7-8eb7-d742d88bc058" xmlns:ns4="a176ce67-907e-41b7-90e3-897339331364" targetNamespace="http://schemas.microsoft.com/office/2006/metadata/properties" ma:root="true" ma:fieldsID="6b20d05e8936e0313a6d1545637f2f84" ns1:_="" ns2:_="" ns3:_="" ns4:_="">
    <xsd:import namespace="http://schemas.microsoft.com/sharepoint/v3"/>
    <xsd:import namespace="http://schemas.microsoft.com/sharepoint/v3/fields"/>
    <xsd:import namespace="b4a1481d-0c2e-4bf7-8eb7-d742d88bc058"/>
    <xsd:import namespace="a176ce67-907e-41b7-90e3-897339331364"/>
    <xsd:element name="properties">
      <xsd:complexType>
        <xsd:sequence>
          <xsd:element name="documentManagement">
            <xsd:complexType>
              <xsd:all>
                <xsd:element ref="ns2:Location" minOccurs="0"/>
                <xsd:element ref="ns1:DateCompleted" minOccurs="0"/>
                <xsd:element ref="ns3:TaxKeywordTaxHTField" minOccurs="0"/>
                <xsd:element ref="ns3:TaxCatchAll" minOccurs="0"/>
                <xsd:element ref="ns4:MediaServiceMetadata" minOccurs="0"/>
                <xsd:element ref="ns4:MediaServiceFastMetadata" minOccurs="0"/>
                <xsd:element ref="ns4:Draft_x002f_Final" minOccurs="0"/>
                <xsd:element ref="ns4:MediaServiceAutoKeyPoints" minOccurs="0"/>
                <xsd:element ref="ns4:MediaServiceKeyPoints"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0" nillable="true" ma:displayName="Date Completed"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9"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a1481d-0c2e-4bf7-8eb7-d742d88bc058"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c93609a2-b1a5-4059-aa6d-24449edabf6c"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b579b950-0db0-4d0c-a33c-0e4d7a0c155e}" ma:internalName="TaxCatchAll" ma:showField="CatchAllData" ma:web="b4a1481d-0c2e-4bf7-8eb7-d742d88bc05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ce67-907e-41b7-90e3-89733933136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Draft_x002f_Final" ma:index="16" nillable="true" ma:displayName="Draft/Final" ma:default="Draft" ma:description="Status of Document version" ma:format="Dropdown" ma:internalName="Draft_x002f_Final">
      <xsd:simpleType>
        <xsd:restriction base="dms:Choice">
          <xsd:enumeration value="Draft"/>
          <xsd:enumeration value="Final"/>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b4a1481d-0c2e-4bf7-8eb7-d742d88bc058">
      <Terms xmlns="http://schemas.microsoft.com/office/infopath/2007/PartnerControls"/>
    </TaxKeywordTaxHTField>
    <TaxCatchAll xmlns="b4a1481d-0c2e-4bf7-8eb7-d742d88bc058"/>
    <SharedWithUsers xmlns="b4a1481d-0c2e-4bf7-8eb7-d742d88bc058">
      <UserInfo>
        <DisplayName>Meg Biallas</DisplayName>
        <AccountId>607</AccountId>
        <AccountType/>
      </UserInfo>
    </SharedWithUsers>
    <DateCompleted xmlns="http://schemas.microsoft.com/sharepoint/v3" xsi:nil="true"/>
    <Draft_x002f_Final xmlns="a176ce67-907e-41b7-90e3-897339331364">Draft</Draft_x002f_Final>
    <Location xmlns="http://schemas.microsoft.com/sharepoint/v3/fields" xsi:nil="true"/>
  </documentManagement>
</p:properties>
</file>

<file path=customXml/itemProps1.xml><?xml version="1.0" encoding="utf-8"?>
<ds:datastoreItem xmlns:ds="http://schemas.openxmlformats.org/officeDocument/2006/customXml" ds:itemID="{24C1DFFB-681B-4290-AA54-D1FEC333A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4a1481d-0c2e-4bf7-8eb7-d742d88bc058"/>
    <ds:schemaRef ds:uri="a176ce67-907e-41b7-90e3-897339331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E60DE2-70A3-684F-BF0F-0EA9326C1506}">
  <ds:schemaRefs>
    <ds:schemaRef ds:uri="http://schemas.openxmlformats.org/officeDocument/2006/bibliography"/>
  </ds:schemaRefs>
</ds:datastoreItem>
</file>

<file path=customXml/itemProps3.xml><?xml version="1.0" encoding="utf-8"?>
<ds:datastoreItem xmlns:ds="http://schemas.openxmlformats.org/officeDocument/2006/customXml" ds:itemID="{D332753C-B13F-45DD-BC7C-5DA9BDF40C05}">
  <ds:schemaRefs>
    <ds:schemaRef ds:uri="http://schemas.microsoft.com/sharepoint/v3/contenttype/forms"/>
  </ds:schemaRefs>
</ds:datastoreItem>
</file>

<file path=customXml/itemProps4.xml><?xml version="1.0" encoding="utf-8"?>
<ds:datastoreItem xmlns:ds="http://schemas.openxmlformats.org/officeDocument/2006/customXml" ds:itemID="{BA41B9FE-A74A-46DE-B64A-0405C300F4C6}">
  <ds:schemaRefs>
    <ds:schemaRef ds:uri="http://purl.org/dc/elements/1.1/"/>
    <ds:schemaRef ds:uri="http://purl.org/dc/dcmitype/"/>
    <ds:schemaRef ds:uri="http://www.w3.org/XML/1998/namespace"/>
    <ds:schemaRef ds:uri="http://schemas.microsoft.com/sharepoint/v3/field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a176ce67-907e-41b7-90e3-897339331364"/>
    <ds:schemaRef ds:uri="b4a1481d-0c2e-4bf7-8eb7-d742d88bc058"/>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3874</Characters>
  <Application>Microsoft Office Word</Application>
  <DocSecurity>0</DocSecurity>
  <Lines>32</Lines>
  <Paragraphs>9</Paragraphs>
  <ScaleCrop>false</ScaleCrop>
  <Company>Hewlett-Packard Company</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McCready</dc:creator>
  <cp:lastModifiedBy>Diane Girouard</cp:lastModifiedBy>
  <cp:revision>2</cp:revision>
  <cp:lastPrinted>2015-11-20T15:55:00Z</cp:lastPrinted>
  <dcterms:created xsi:type="dcterms:W3CDTF">2021-03-12T14:45:00Z</dcterms:created>
  <dcterms:modified xsi:type="dcterms:W3CDTF">2021-03-12T14:45:00Z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0x0101002CF1CA1E1F02C34F8FB7266EB8433A07</vt:lpwstr>
  </property>
  <property fmtid="{D5CDD505-2E9C-101B-9397-08002B2CF9AE}" pid="3" name="TaxKeyword">
    <vt:lpwstr/>
  </property>
</Properties>
</file>